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DALGUISE CAMP – VIAJE 2º ESO: 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Del 5 </w:t>
      </w:r>
      <w:r>
        <w:rPr>
          <w:b/>
          <w:bCs/>
          <w:sz w:val="36"/>
          <w:szCs w:val="36"/>
          <w:u w:val="single"/>
        </w:rPr>
        <w:t>a</w:t>
      </w:r>
      <w:r>
        <w:rPr>
          <w:b/>
          <w:bCs/>
          <w:sz w:val="36"/>
          <w:szCs w:val="36"/>
          <w:u w:val="single"/>
        </w:rPr>
        <w:t>l 12 de abril 2019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PREGUNTAS FRECUENTES</w:t>
      </w:r>
    </w:p>
    <w:p>
      <w:pPr>
        <w:pStyle w:val="Normal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 xml:space="preserve">1.- ¿Hay que llevar los documentos de identidad al aeropuerto? </w:t>
      </w:r>
      <w:r>
        <w:rPr/>
        <w:t>Sí, los originales de DNI, pasaporte, permiso de Guardia Civil y tarjeta sanitaria.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2.- ¿Tengo que llevar todos los documentos conmigo todo el tiempo?</w:t>
      </w:r>
      <w:r>
        <w:rPr/>
        <w:t xml:space="preserve"> No es necesario. Déjalos en la habitación hasta el día de la vuelta.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3.- ¿Hay que llevar toalla y productos de aseo?</w:t>
      </w:r>
      <w:r>
        <w:rPr/>
        <w:t xml:space="preserve"> Sí, tanto toalla como gel de ducha y champú 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4.- ¿Hay secador en la habitación?</w:t>
      </w:r>
      <w:r>
        <w:rPr/>
        <w:t xml:space="preserve"> No, hay que llevarlo si lo necesitas.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5.- ¿Es necesario llevar adaptador para los aparatos electrónicos?</w:t>
      </w:r>
      <w:r>
        <w:rPr/>
        <w:t xml:space="preserve"> Sí, de tres clavijas como el de la foto.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60755" cy="109982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6.- ¿Debo llevar bañador?</w:t>
      </w:r>
      <w:r>
        <w:rPr/>
        <w:t xml:space="preserve"> Sí, para las actividades de agua.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 xml:space="preserve">7.- ¿Hay máquinas expendedoras para adquirir aperitivos? </w:t>
      </w:r>
      <w:r>
        <w:rPr/>
        <w:t>Sí, en el recinto también hay una pequeña tienda.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8.- ¿Hay enfermería?</w:t>
      </w:r>
      <w:r>
        <w:rPr/>
        <w:t xml:space="preserve"> Sí pero debemos llevar nuestra medicación habitual para el tratamiento de alergias u otras afecciones.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9.- ¿Qué medicamentos debería llevar?</w:t>
      </w:r>
      <w:r>
        <w:rPr/>
        <w:t xml:space="preserve"> Paracetamol e Ibuprofeno para posibles resfriados o dolores leves y antihistamínico para alumnos con alergias.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 xml:space="preserve">10.- ¿Cuánto dinero debo llevar? </w:t>
      </w:r>
      <w:r>
        <w:rPr/>
        <w:t>Puesto que todo está incluido solo debemos llevar algo de dinero para comprar algo de comida o bebida si lo necesitamos. Se recomienda llevarlo cambiado a libras puesto que no sabemos si podremos cambiar en el aeropuerto a la llegada.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11.- ¿Hay alguna excursión?</w:t>
      </w:r>
      <w:r>
        <w:rPr/>
        <w:t xml:space="preserve"> Sí. Iremos a Blair Castle el martes por la tarde y el jueves iremos a Edimburgo a pasar el día.</w:t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LibreOffice/5.3.3.2$Windows_x86 LibreOffice_project/3d9a8b4b4e538a85e0782bd6c2d430bafe583448</Application>
  <Pages>1</Pages>
  <Words>244</Words>
  <Characters>1222</Characters>
  <CharactersWithSpaces>1455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2019-03-22T08:43:58Z</dcterms:created>
  <dc:creator/>
  <dc:description/>
  <dc:language>es-ES</dc:language>
  <cp:lastModifiedBy/>
  <dcterms:modified xsi:type="dcterms:W3CDTF">2019-03-22T09:00:52Z</dcterms:modified>
  <cp:revision>3</cp:revision>
  <dc:subject/>
  <dc:title/>
</cp:coreProperties>
</file>