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E00516" w14:paraId="5C1A07E2" wp14:textId="3F36213E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19E00516" w:rsidR="3B7A4417">
        <w:rPr>
          <w:b w:val="1"/>
          <w:bCs w:val="1"/>
          <w:sz w:val="28"/>
          <w:szCs w:val="28"/>
        </w:rPr>
        <w:t>TRABAJO 3º ESO 20 DE ABRIL:</w:t>
      </w:r>
    </w:p>
    <w:p w:rsidR="19E00516" w:rsidP="19E00516" w:rsidRDefault="19E00516" w14:paraId="632A028B" w14:textId="17085545">
      <w:pPr>
        <w:pStyle w:val="Normal"/>
        <w:jc w:val="both"/>
        <w:rPr>
          <w:b w:val="1"/>
          <w:bCs w:val="1"/>
          <w:sz w:val="28"/>
          <w:szCs w:val="28"/>
        </w:rPr>
      </w:pPr>
    </w:p>
    <w:p w:rsidR="3B7A4417" w:rsidP="19E00516" w:rsidRDefault="3B7A4417" w14:paraId="578A463E" w14:textId="05C559DF">
      <w:pPr>
        <w:pStyle w:val="Normal"/>
        <w:jc w:val="both"/>
        <w:rPr>
          <w:b w:val="1"/>
          <w:bCs w:val="1"/>
          <w:sz w:val="28"/>
          <w:szCs w:val="28"/>
        </w:rPr>
      </w:pPr>
      <w:r w:rsidRPr="19E00516" w:rsidR="3B7A4417">
        <w:rPr>
          <w:b w:val="1"/>
          <w:bCs w:val="1"/>
          <w:sz w:val="28"/>
          <w:szCs w:val="28"/>
        </w:rPr>
        <w:t xml:space="preserve">1º </w:t>
      </w:r>
      <w:r w:rsidRPr="19E00516" w:rsidR="07B2C48A">
        <w:rPr>
          <w:b w:val="1"/>
          <w:bCs w:val="1"/>
          <w:sz w:val="28"/>
          <w:szCs w:val="28"/>
        </w:rPr>
        <w:t>Realiza el siguiente resumen</w:t>
      </w:r>
      <w:r w:rsidRPr="19E00516" w:rsidR="1D8ED03A">
        <w:rPr>
          <w:b w:val="1"/>
          <w:bCs w:val="1"/>
          <w:sz w:val="28"/>
          <w:szCs w:val="28"/>
        </w:rPr>
        <w:t xml:space="preserve"> en el cuaderno de matemáticas</w:t>
      </w:r>
      <w:r w:rsidRPr="19E00516" w:rsidR="07B2C48A">
        <w:rPr>
          <w:b w:val="1"/>
          <w:bCs w:val="1"/>
          <w:sz w:val="28"/>
          <w:szCs w:val="28"/>
        </w:rPr>
        <w:t>:</w:t>
      </w:r>
      <w:r w:rsidRPr="19E00516" w:rsidR="7134CA98">
        <w:rPr>
          <w:b w:val="1"/>
          <w:bCs w:val="1"/>
          <w:sz w:val="28"/>
          <w:szCs w:val="28"/>
        </w:rPr>
        <w:t xml:space="preserve"> (intenta poner especial cuidado en los dibujos)</w:t>
      </w:r>
    </w:p>
    <w:p w:rsidR="07B2C48A" w:rsidP="19E00516" w:rsidRDefault="07B2C48A" w14:paraId="22D969E3" w14:textId="7FE2CC9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E00516" w:rsidR="07B2C48A">
        <w:rPr>
          <w:b w:val="1"/>
          <w:bCs w:val="1"/>
          <w:sz w:val="28"/>
          <w:szCs w:val="28"/>
        </w:rPr>
        <w:t>PÁGINA 214: ÁREA DE UN POLIEDRO, ÁREA DE UN CILINDRO, ÁREA DE UN CONO</w:t>
      </w:r>
    </w:p>
    <w:p w:rsidR="77BE7AF8" w:rsidP="19E00516" w:rsidRDefault="77BE7AF8" w14:paraId="236582B8" w14:textId="3FBD9B6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E00516" w:rsidR="77BE7AF8">
        <w:rPr>
          <w:b w:val="1"/>
          <w:bCs w:val="1"/>
          <w:sz w:val="28"/>
          <w:szCs w:val="28"/>
        </w:rPr>
        <w:t>PÁGINA 215: ÁREA DE UN TRONCO DE CONO, ÁREA EN LA ESFERA</w:t>
      </w:r>
      <w:r w:rsidRPr="19E00516" w:rsidR="7DE339BF">
        <w:rPr>
          <w:b w:val="1"/>
          <w:bCs w:val="1"/>
          <w:sz w:val="28"/>
          <w:szCs w:val="28"/>
        </w:rPr>
        <w:t>.</w:t>
      </w:r>
    </w:p>
    <w:p w:rsidR="19E00516" w:rsidP="19E00516" w:rsidRDefault="19E00516" w14:paraId="7CF4A6CE" w14:textId="12D94EE6">
      <w:pPr>
        <w:pStyle w:val="Normal"/>
        <w:jc w:val="both"/>
        <w:rPr>
          <w:b w:val="1"/>
          <w:bCs w:val="1"/>
          <w:sz w:val="28"/>
          <w:szCs w:val="28"/>
        </w:rPr>
      </w:pPr>
    </w:p>
    <w:p w:rsidR="4CD137C8" w:rsidP="19E00516" w:rsidRDefault="4CD137C8" w14:paraId="486912BC" w14:textId="5FF139E0">
      <w:pPr>
        <w:pStyle w:val="Normal"/>
        <w:jc w:val="both"/>
        <w:rPr>
          <w:b w:val="1"/>
          <w:bCs w:val="1"/>
          <w:sz w:val="28"/>
          <w:szCs w:val="28"/>
        </w:rPr>
      </w:pPr>
      <w:r w:rsidRPr="19E00516" w:rsidR="4CD137C8">
        <w:rPr>
          <w:b w:val="1"/>
          <w:bCs w:val="1"/>
          <w:sz w:val="28"/>
          <w:szCs w:val="28"/>
        </w:rPr>
        <w:t xml:space="preserve">2º </w:t>
      </w:r>
      <w:r w:rsidRPr="19E00516" w:rsidR="07E2839C">
        <w:rPr>
          <w:b w:val="1"/>
          <w:bCs w:val="1"/>
          <w:sz w:val="28"/>
          <w:szCs w:val="28"/>
        </w:rPr>
        <w:t xml:space="preserve">OS </w:t>
      </w:r>
      <w:r w:rsidRPr="19E00516" w:rsidR="5E5A05DB">
        <w:rPr>
          <w:b w:val="1"/>
          <w:bCs w:val="1"/>
          <w:sz w:val="28"/>
          <w:szCs w:val="28"/>
        </w:rPr>
        <w:t>DEJO UNOS ENLACES QUE SERÁN DE ESPECIAL UTILIDAD</w:t>
      </w:r>
      <w:r w:rsidRPr="19E00516" w:rsidR="50019620">
        <w:rPr>
          <w:b w:val="1"/>
          <w:bCs w:val="1"/>
          <w:sz w:val="28"/>
          <w:szCs w:val="28"/>
        </w:rPr>
        <w:t xml:space="preserve"> PARA LA REALIZACIÓN DE ALGUNOS EJERCICIOS DE ESTE TEMA EN POSTERIORES PUBLICACIONES. RECOMIENDO SU VISUALIZACIÓN SI</w:t>
      </w:r>
      <w:r w:rsidRPr="19E00516" w:rsidR="59240D67">
        <w:rPr>
          <w:b w:val="1"/>
          <w:bCs w:val="1"/>
          <w:sz w:val="28"/>
          <w:szCs w:val="28"/>
        </w:rPr>
        <w:t xml:space="preserve"> </w:t>
      </w:r>
      <w:r w:rsidRPr="19E00516" w:rsidR="50019620">
        <w:rPr>
          <w:b w:val="1"/>
          <w:bCs w:val="1"/>
          <w:sz w:val="28"/>
          <w:szCs w:val="28"/>
        </w:rPr>
        <w:t>ES PO</w:t>
      </w:r>
      <w:r w:rsidRPr="19E00516" w:rsidR="618BCF3B">
        <w:rPr>
          <w:b w:val="1"/>
          <w:bCs w:val="1"/>
          <w:sz w:val="28"/>
          <w:szCs w:val="28"/>
        </w:rPr>
        <w:t>SIBLE.</w:t>
      </w:r>
    </w:p>
    <w:p w:rsidR="19E00516" w:rsidP="19E00516" w:rsidRDefault="19E00516" w14:paraId="24E7CE15" w14:textId="04A8CE7F">
      <w:pPr>
        <w:pStyle w:val="Normal"/>
        <w:jc w:val="both"/>
        <w:rPr>
          <w:b w:val="1"/>
          <w:bCs w:val="1"/>
          <w:sz w:val="28"/>
          <w:szCs w:val="28"/>
        </w:rPr>
      </w:pPr>
    </w:p>
    <w:p w:rsidR="5F1F2F58" w:rsidP="19E00516" w:rsidRDefault="5F1F2F58" w14:paraId="741042FF" w14:textId="5E96E963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E00516" w:rsidR="5F1F2F58">
        <w:rPr>
          <w:b w:val="1"/>
          <w:bCs w:val="1"/>
          <w:sz w:val="28"/>
          <w:szCs w:val="28"/>
        </w:rPr>
        <w:t>ENLACES DE INTERÉS:</w:t>
      </w:r>
    </w:p>
    <w:p w:rsidR="19E00516" w:rsidP="19E00516" w:rsidRDefault="19E00516" w14:paraId="6CA1FCB5" w14:textId="1FFD039D">
      <w:pPr>
        <w:pStyle w:val="Normal"/>
        <w:ind w:left="360"/>
        <w:jc w:val="both"/>
        <w:rPr>
          <w:b w:val="1"/>
          <w:bCs w:val="1"/>
          <w:sz w:val="28"/>
          <w:szCs w:val="28"/>
        </w:rPr>
      </w:pPr>
    </w:p>
    <w:p w:rsidR="5F1F2F58" w:rsidP="19E00516" w:rsidRDefault="5F1F2F58" w14:paraId="04F9047B" w14:textId="6DED27CE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E00516" w:rsidR="5F1F2F58">
        <w:rPr>
          <w:b w:val="1"/>
          <w:bCs w:val="1"/>
          <w:sz w:val="28"/>
          <w:szCs w:val="28"/>
        </w:rPr>
        <w:t>ÁREAS DE CUERPOS GEOMÉTRICOS</w:t>
      </w:r>
    </w:p>
    <w:p w:rsidR="45A9AFDF" w:rsidP="19E00516" w:rsidRDefault="45A9AFDF" w14:paraId="61DDDA9F" w14:textId="50BBFB6E">
      <w:pPr>
        <w:pStyle w:val="Normal"/>
        <w:ind w:firstLine="708"/>
        <w:jc w:val="both"/>
        <w:rPr>
          <w:b w:val="1"/>
          <w:bCs w:val="1"/>
        </w:rPr>
      </w:pPr>
      <w:hyperlink r:id="Ra3e4e4cf3afb4118">
        <w:r w:rsidRPr="19E00516" w:rsidR="45A9AFDF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https://youtu.be/ykCzFxt1LAA</w:t>
        </w:r>
      </w:hyperlink>
    </w:p>
    <w:p w:rsidR="19E00516" w:rsidP="19E00516" w:rsidRDefault="19E00516" w14:paraId="07EAD577" w14:textId="27AB2DD0">
      <w:pPr>
        <w:pStyle w:val="Normal"/>
        <w:jc w:val="both"/>
        <w:rPr>
          <w:b w:val="1"/>
          <w:bCs w:val="1"/>
          <w:sz w:val="28"/>
          <w:szCs w:val="28"/>
        </w:rPr>
      </w:pPr>
    </w:p>
    <w:p w:rsidR="5F1F2F58" w:rsidP="19E00516" w:rsidRDefault="5F1F2F58" w14:paraId="66BA9FB6" w14:textId="7487228A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E00516" w:rsidR="5F1F2F58">
        <w:rPr>
          <w:b w:val="1"/>
          <w:bCs w:val="1"/>
          <w:sz w:val="28"/>
          <w:szCs w:val="28"/>
        </w:rPr>
        <w:t>ÁREAS Y VOLÚMENES DE CUERPOS GEOMÉTRICOS:</w:t>
      </w:r>
    </w:p>
    <w:p w:rsidR="5F1F2F58" w:rsidP="19E00516" w:rsidRDefault="5F1F2F58" w14:paraId="3021F754" w14:textId="436EEC50">
      <w:pPr>
        <w:pStyle w:val="Normal"/>
        <w:ind w:firstLine="708"/>
        <w:jc w:val="both"/>
        <w:rPr>
          <w:b w:val="1"/>
          <w:bCs w:val="1"/>
        </w:rPr>
      </w:pPr>
      <w:hyperlink r:id="R3004239b7ae74677">
        <w:r w:rsidRPr="19E00516" w:rsidR="5F1F2F58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https://youtu.be/dbyNtUjY-dI</w:t>
        </w:r>
      </w:hyperlink>
    </w:p>
    <w:p w:rsidR="19E00516" w:rsidP="19E00516" w:rsidRDefault="19E00516" w14:paraId="5B95281D" w14:textId="3DBEAD72">
      <w:pPr>
        <w:pStyle w:val="Normal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B90AF35" w:rsidP="19E00516" w:rsidRDefault="4B90AF35" w14:paraId="0D926E58" w14:textId="15ED9E83">
      <w:pPr>
        <w:pStyle w:val="Normal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19E00516" w:rsidR="4B90AF3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¡MUCHO ÁNIMO!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F7AD16"/>
  <w15:docId w15:val="{a6cf1c31-ded5-493b-b891-8afa472a1140}"/>
  <w:rsids>
    <w:rsidRoot w:val="61F7AD16"/>
    <w:rsid w:val="048A5795"/>
    <w:rsid w:val="07B2C48A"/>
    <w:rsid w:val="07E2839C"/>
    <w:rsid w:val="0976837C"/>
    <w:rsid w:val="09AB2C5F"/>
    <w:rsid w:val="0B8EE7C9"/>
    <w:rsid w:val="0C754619"/>
    <w:rsid w:val="10799846"/>
    <w:rsid w:val="1810EB35"/>
    <w:rsid w:val="1888FAAB"/>
    <w:rsid w:val="19E00516"/>
    <w:rsid w:val="1B7C7542"/>
    <w:rsid w:val="1D8ED03A"/>
    <w:rsid w:val="1E4DE70C"/>
    <w:rsid w:val="251454F9"/>
    <w:rsid w:val="29A26C31"/>
    <w:rsid w:val="2A8A8407"/>
    <w:rsid w:val="3418F66E"/>
    <w:rsid w:val="3505EB90"/>
    <w:rsid w:val="397D0C8F"/>
    <w:rsid w:val="3B7A4417"/>
    <w:rsid w:val="43F6AEF1"/>
    <w:rsid w:val="45A9AFDF"/>
    <w:rsid w:val="45ABFC60"/>
    <w:rsid w:val="4B90AF35"/>
    <w:rsid w:val="4CD137C8"/>
    <w:rsid w:val="50019620"/>
    <w:rsid w:val="5673EFDF"/>
    <w:rsid w:val="5835F497"/>
    <w:rsid w:val="59240D67"/>
    <w:rsid w:val="5E5A05DB"/>
    <w:rsid w:val="5F1F2F58"/>
    <w:rsid w:val="6167FF38"/>
    <w:rsid w:val="618BCF3B"/>
    <w:rsid w:val="61F7AD16"/>
    <w:rsid w:val="671FBDE4"/>
    <w:rsid w:val="6858AADA"/>
    <w:rsid w:val="7134CA98"/>
    <w:rsid w:val="7605C37E"/>
    <w:rsid w:val="77BE7AF8"/>
    <w:rsid w:val="7C9A543C"/>
    <w:rsid w:val="7DE339B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ykCzFxt1LAA" TargetMode="External" Id="Ra3e4e4cf3afb4118" /><Relationship Type="http://schemas.openxmlformats.org/officeDocument/2006/relationships/hyperlink" Target="https://youtu.be/dbyNtUjY-dI" TargetMode="External" Id="R3004239b7ae74677" /><Relationship Type="http://schemas.openxmlformats.org/officeDocument/2006/relationships/numbering" Target="/word/numbering.xml" Id="R8ca9f2d54bd84e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2020-04-20T07:29:11.1234892Z</dcterms:created>
  <dcterms:modified xsi:type="dcterms:W3CDTF">2020-04-20T07:55:22.4920734Z</dcterms:modified>
  <dc:creator>Víctor Manuel Silva Fernández</dc:creator>
  <lastModifiedBy>Víctor Manuel Silva Fernández</lastModifiedBy>
</coreProperties>
</file>