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65" w:rsidRDefault="00BD2365" w:rsidP="00FB6788">
      <w:bookmarkStart w:id="0" w:name="_GoBack"/>
      <w:bookmarkEnd w:id="0"/>
    </w:p>
    <w:p w:rsidR="004814A1" w:rsidRDefault="004814A1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Averigua si las siguientes sucesiones son progresiones aritméticas. Calcula la diferencia en aquellas que lo sean</w:t>
      </w:r>
      <w:r w:rsidR="008F6EC8">
        <w:rPr>
          <w:rFonts w:cs="Arial"/>
          <w:b/>
          <w:sz w:val="20"/>
          <w:szCs w:val="20"/>
          <w:lang w:val="es-ES" w:eastAsia="en-US"/>
        </w:rPr>
        <w:t>.</w:t>
      </w:r>
    </w:p>
    <w:p w:rsidR="004814A1" w:rsidRPr="00D511A0" w:rsidRDefault="00D511A0" w:rsidP="002858EA">
      <w:pPr>
        <w:numPr>
          <w:ilvl w:val="0"/>
          <w:numId w:val="7"/>
        </w:numPr>
        <w:tabs>
          <w:tab w:val="left" w:pos="567"/>
          <w:tab w:val="left" w:pos="851"/>
          <w:tab w:val="left" w:pos="2835"/>
          <w:tab w:val="left" w:pos="3119"/>
          <w:tab w:val="left" w:pos="5103"/>
          <w:tab w:val="left" w:pos="5387"/>
          <w:tab w:val="left" w:pos="7371"/>
          <w:tab w:val="left" w:pos="7655"/>
        </w:tabs>
        <w:spacing w:after="60"/>
        <w:ind w:left="425" w:firstLine="0"/>
        <w:rPr>
          <w:sz w:val="20"/>
          <w:szCs w:val="20"/>
          <w:lang w:val="es-ES" w:eastAsia="en-US"/>
        </w:rPr>
      </w:pPr>
      <w:r>
        <w:rPr>
          <w:sz w:val="20"/>
          <w:szCs w:val="20"/>
          <w:lang w:val="es-ES" w:eastAsia="en-US"/>
        </w:rPr>
        <w:t>1, 7, 13, 19, 25</w:t>
      </w:r>
      <w:r w:rsidR="005330C8">
        <w:rPr>
          <w:sz w:val="20"/>
          <w:szCs w:val="20"/>
          <w:lang w:val="es-ES" w:eastAsia="en-US"/>
        </w:rPr>
        <w:t>…</w:t>
      </w:r>
      <w:r w:rsidR="004814A1" w:rsidRPr="00D511A0">
        <w:rPr>
          <w:b/>
          <w:sz w:val="20"/>
          <w:szCs w:val="20"/>
          <w:lang w:val="es-ES" w:eastAsia="en-US"/>
        </w:rPr>
        <w:t xml:space="preserve"> </w:t>
      </w:r>
      <w:r w:rsidR="004814A1" w:rsidRPr="00D511A0">
        <w:rPr>
          <w:b/>
          <w:sz w:val="20"/>
          <w:szCs w:val="20"/>
          <w:lang w:val="es-ES" w:eastAsia="en-US"/>
        </w:rPr>
        <w:tab/>
        <w:t>c)</w:t>
      </w:r>
      <w:r w:rsidR="004814A1" w:rsidRPr="00D511A0">
        <w:rPr>
          <w:b/>
          <w:sz w:val="20"/>
          <w:szCs w:val="20"/>
          <w:lang w:val="es-ES" w:eastAsia="en-US"/>
        </w:rPr>
        <w:tab/>
      </w:r>
      <w:r w:rsidR="0077716E" w:rsidRPr="00D511A0">
        <w:rPr>
          <w:position w:val="-22"/>
          <w:sz w:val="20"/>
          <w:szCs w:val="20"/>
          <w:lang w:val="es-ES" w:eastAsia="en-US"/>
        </w:rPr>
        <w:object w:dxaOrig="15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7.75pt" o:ole="">
            <v:imagedata r:id="rId8" o:title=""/>
          </v:shape>
          <o:OLEObject Type="Embed" ProgID="Equation.DSMT4" ShapeID="_x0000_i1025" DrawAspect="Content" ObjectID="_1646559107" r:id="rId9"/>
        </w:object>
      </w:r>
      <w:r w:rsidR="004814A1" w:rsidRPr="00D511A0">
        <w:rPr>
          <w:b/>
          <w:sz w:val="20"/>
          <w:szCs w:val="20"/>
          <w:lang w:val="es-ES" w:eastAsia="en-US"/>
        </w:rPr>
        <w:tab/>
        <w:t>e)</w:t>
      </w:r>
      <w:r w:rsidR="004814A1" w:rsidRPr="00D511A0">
        <w:rPr>
          <w:b/>
          <w:sz w:val="20"/>
          <w:szCs w:val="20"/>
          <w:lang w:val="es-ES" w:eastAsia="en-US"/>
        </w:rPr>
        <w:tab/>
      </w:r>
      <w:r>
        <w:rPr>
          <w:sz w:val="20"/>
          <w:szCs w:val="20"/>
          <w:lang w:val="es-ES" w:eastAsia="en-US"/>
        </w:rPr>
        <w:t>4, 9, 16, 25, 36</w:t>
      </w:r>
      <w:r w:rsidR="005330C8">
        <w:rPr>
          <w:sz w:val="20"/>
          <w:szCs w:val="20"/>
          <w:lang w:val="es-ES" w:eastAsia="en-US"/>
        </w:rPr>
        <w:t>…</w:t>
      </w:r>
    </w:p>
    <w:p w:rsidR="004814A1" w:rsidRPr="005330C8" w:rsidRDefault="00D511A0" w:rsidP="00D511A0">
      <w:pPr>
        <w:numPr>
          <w:ilvl w:val="0"/>
          <w:numId w:val="7"/>
        </w:numPr>
        <w:tabs>
          <w:tab w:val="left" w:pos="567"/>
          <w:tab w:val="left" w:pos="851"/>
          <w:tab w:val="left" w:pos="2835"/>
          <w:tab w:val="left" w:pos="3119"/>
          <w:tab w:val="left" w:pos="5103"/>
          <w:tab w:val="left" w:pos="5387"/>
          <w:tab w:val="left" w:pos="7371"/>
          <w:tab w:val="left" w:pos="7655"/>
        </w:tabs>
        <w:spacing w:after="60"/>
        <w:ind w:left="425" w:firstLine="0"/>
        <w:rPr>
          <w:sz w:val="20"/>
          <w:szCs w:val="20"/>
          <w:lang w:val="es-ES" w:eastAsia="en-US"/>
        </w:rPr>
      </w:pPr>
      <w:r w:rsidRPr="005330C8">
        <w:rPr>
          <w:sz w:val="20"/>
          <w:szCs w:val="20"/>
          <w:lang w:val="es-ES" w:eastAsia="en-US"/>
        </w:rPr>
        <w:t>–2, 4, 6, 8, –10</w:t>
      </w:r>
      <w:r w:rsidR="005330C8">
        <w:rPr>
          <w:sz w:val="20"/>
          <w:szCs w:val="20"/>
          <w:lang w:val="es-ES" w:eastAsia="en-US"/>
        </w:rPr>
        <w:t>…</w:t>
      </w:r>
      <w:r w:rsidR="004814A1" w:rsidRPr="005330C8">
        <w:rPr>
          <w:b/>
          <w:sz w:val="20"/>
          <w:szCs w:val="20"/>
          <w:lang w:val="es-ES" w:eastAsia="en-US"/>
        </w:rPr>
        <w:tab/>
        <w:t>d)</w:t>
      </w:r>
      <w:r w:rsidR="004814A1" w:rsidRPr="005330C8">
        <w:rPr>
          <w:b/>
          <w:sz w:val="20"/>
          <w:szCs w:val="20"/>
          <w:lang w:val="es-ES" w:eastAsia="en-US"/>
        </w:rPr>
        <w:tab/>
      </w:r>
      <w:r w:rsidRPr="005330C8">
        <w:rPr>
          <w:sz w:val="20"/>
          <w:szCs w:val="20"/>
          <w:lang w:val="es-ES" w:eastAsia="en-US"/>
        </w:rPr>
        <w:t>8, 5, 2, –1, –4</w:t>
      </w:r>
      <w:r w:rsidR="005330C8">
        <w:rPr>
          <w:sz w:val="20"/>
          <w:szCs w:val="20"/>
          <w:lang w:val="es-ES" w:eastAsia="en-US"/>
        </w:rPr>
        <w:t>…</w:t>
      </w:r>
      <w:r w:rsidR="004814A1" w:rsidRPr="005330C8">
        <w:rPr>
          <w:b/>
          <w:sz w:val="20"/>
          <w:szCs w:val="20"/>
          <w:lang w:val="es-ES" w:eastAsia="en-US"/>
        </w:rPr>
        <w:tab/>
        <w:t>f)</w:t>
      </w:r>
      <w:r w:rsidR="004814A1" w:rsidRPr="005330C8">
        <w:rPr>
          <w:b/>
          <w:sz w:val="20"/>
          <w:szCs w:val="20"/>
          <w:lang w:val="es-ES" w:eastAsia="en-US"/>
        </w:rPr>
        <w:tab/>
      </w:r>
      <w:r w:rsidRPr="005330C8">
        <w:rPr>
          <w:sz w:val="20"/>
          <w:szCs w:val="20"/>
          <w:lang w:val="es-ES" w:eastAsia="en-US"/>
        </w:rPr>
        <w:t>1, 3, 5, 7, 11</w:t>
      </w:r>
      <w:r w:rsidR="005330C8">
        <w:rPr>
          <w:sz w:val="20"/>
          <w:szCs w:val="20"/>
          <w:lang w:val="es-ES" w:eastAsia="en-US"/>
        </w:rPr>
        <w:t>…</w:t>
      </w:r>
    </w:p>
    <w:p w:rsidR="001F0465" w:rsidRPr="00D511A0" w:rsidRDefault="001F0465" w:rsidP="001F0465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D511A0" w:rsidRDefault="00D511A0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Calcula el término general de las siguientes progresiones aritméticas.</w:t>
      </w:r>
    </w:p>
    <w:p w:rsidR="001F0465" w:rsidRPr="00D511A0" w:rsidRDefault="00D511A0" w:rsidP="002858EA">
      <w:pPr>
        <w:pStyle w:val="Prrafodelista"/>
        <w:numPr>
          <w:ilvl w:val="0"/>
          <w:numId w:val="17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 w:rsidRPr="00D511A0">
        <w:rPr>
          <w:rFonts w:cs="Arial"/>
          <w:sz w:val="20"/>
          <w:szCs w:val="20"/>
          <w:lang w:val="es-ES" w:eastAsia="en-US"/>
        </w:rPr>
        <w:t>3, 2, –7, –</w:t>
      </w:r>
      <w:r>
        <w:rPr>
          <w:rFonts w:cs="Arial"/>
          <w:sz w:val="20"/>
          <w:szCs w:val="20"/>
          <w:lang w:val="es-ES" w:eastAsia="en-US"/>
        </w:rPr>
        <w:t>10</w:t>
      </w:r>
      <w:r w:rsidR="005330C8">
        <w:rPr>
          <w:rFonts w:cs="Arial"/>
          <w:sz w:val="20"/>
          <w:szCs w:val="20"/>
          <w:lang w:val="es-ES" w:eastAsia="en-US"/>
        </w:rPr>
        <w:t>…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D511A0">
        <w:rPr>
          <w:rFonts w:cs="Arial"/>
          <w:b/>
          <w:sz w:val="20"/>
          <w:szCs w:val="20"/>
          <w:lang w:val="es-ES" w:eastAsia="en-US"/>
        </w:rPr>
        <w:t>c)</w:t>
      </w:r>
      <w:r>
        <w:rPr>
          <w:rFonts w:cs="Arial"/>
          <w:sz w:val="20"/>
          <w:szCs w:val="20"/>
          <w:lang w:val="es-ES" w:eastAsia="en-US"/>
        </w:rPr>
        <w:tab/>
      </w:r>
      <w:r w:rsidR="0077716E" w:rsidRPr="00D511A0">
        <w:rPr>
          <w:position w:val="-22"/>
          <w:sz w:val="20"/>
          <w:szCs w:val="20"/>
          <w:lang w:val="es-ES" w:eastAsia="en-US"/>
        </w:rPr>
        <w:object w:dxaOrig="1100" w:dyaOrig="560">
          <v:shape id="_x0000_i1026" type="#_x0000_t75" style="width:57.75pt;height:27.75pt" o:ole="">
            <v:imagedata r:id="rId10" o:title=""/>
          </v:shape>
          <o:OLEObject Type="Embed" ProgID="Equation.DSMT4" ShapeID="_x0000_i1026" DrawAspect="Content" ObjectID="_1646559108" r:id="rId11"/>
        </w:object>
      </w:r>
    </w:p>
    <w:p w:rsidR="00D511A0" w:rsidRPr="00D511A0" w:rsidRDefault="00D511A0" w:rsidP="00D511A0">
      <w:pPr>
        <w:pStyle w:val="Prrafodelista"/>
        <w:numPr>
          <w:ilvl w:val="0"/>
          <w:numId w:val="17"/>
        </w:numPr>
        <w:tabs>
          <w:tab w:val="left" w:pos="540"/>
        </w:tabs>
        <w:spacing w:after="60"/>
        <w:ind w:left="782" w:hanging="357"/>
        <w:rPr>
          <w:rFonts w:cs="Arial"/>
          <w:sz w:val="20"/>
          <w:szCs w:val="20"/>
          <w:lang w:val="es-ES" w:eastAsia="en-US"/>
        </w:rPr>
      </w:pPr>
      <w:r w:rsidRPr="00D511A0">
        <w:rPr>
          <w:rFonts w:cs="Arial"/>
          <w:sz w:val="20"/>
          <w:szCs w:val="20"/>
          <w:lang w:val="es-ES" w:eastAsia="en-US"/>
        </w:rPr>
        <w:t>11, 13, 15, 17</w:t>
      </w:r>
      <w:r w:rsidR="005330C8">
        <w:rPr>
          <w:rFonts w:cs="Arial"/>
          <w:sz w:val="20"/>
          <w:szCs w:val="20"/>
          <w:lang w:val="es-ES" w:eastAsia="en-US"/>
        </w:rPr>
        <w:t>…</w:t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  <w:t>d)</w:t>
      </w:r>
      <w:r>
        <w:rPr>
          <w:rFonts w:cs="Arial"/>
          <w:b/>
          <w:sz w:val="20"/>
          <w:szCs w:val="20"/>
          <w:lang w:val="es-ES" w:eastAsia="en-US"/>
        </w:rPr>
        <w:tab/>
      </w:r>
      <w:r w:rsidRPr="00D511A0">
        <w:rPr>
          <w:rFonts w:cs="Arial"/>
          <w:sz w:val="20"/>
          <w:szCs w:val="20"/>
          <w:lang w:val="es-ES" w:eastAsia="en-US"/>
        </w:rPr>
        <w:t>1,2; 1,6; 2; 2,4</w:t>
      </w:r>
      <w:r w:rsidR="005330C8">
        <w:rPr>
          <w:rFonts w:cs="Arial"/>
          <w:sz w:val="20"/>
          <w:szCs w:val="20"/>
          <w:lang w:val="es-ES" w:eastAsia="en-US"/>
        </w:rPr>
        <w:t>…</w:t>
      </w:r>
    </w:p>
    <w:p w:rsidR="00D511A0" w:rsidRPr="00F551D1" w:rsidRDefault="00D511A0" w:rsidP="001F0465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2858EA" w:rsidRDefault="002858EA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 xml:space="preserve">Calcula el término general y los términos 100, 200 y 500 de las siguientes </w:t>
      </w:r>
      <w:r w:rsidR="00720643">
        <w:rPr>
          <w:rFonts w:cs="Arial"/>
          <w:b/>
          <w:sz w:val="20"/>
          <w:szCs w:val="20"/>
          <w:lang w:val="es-ES" w:eastAsia="en-US"/>
        </w:rPr>
        <w:t>progresiones ariméticas</w:t>
      </w:r>
      <w:r>
        <w:rPr>
          <w:rFonts w:cs="Arial"/>
          <w:b/>
          <w:sz w:val="20"/>
          <w:szCs w:val="20"/>
          <w:lang w:val="es-ES" w:eastAsia="en-US"/>
        </w:rPr>
        <w:t>.</w:t>
      </w:r>
    </w:p>
    <w:p w:rsidR="00E847F3" w:rsidRPr="002858EA" w:rsidRDefault="002858EA" w:rsidP="002858EA">
      <w:pPr>
        <w:pStyle w:val="Prrafodelista"/>
        <w:numPr>
          <w:ilvl w:val="0"/>
          <w:numId w:val="18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i/>
          <w:sz w:val="20"/>
          <w:szCs w:val="20"/>
          <w:lang w:val="es-ES" w:eastAsia="en-US"/>
        </w:rPr>
        <w:t>a</w:t>
      </w:r>
      <w:r>
        <w:rPr>
          <w:rFonts w:cs="Arial"/>
          <w:sz w:val="20"/>
          <w:szCs w:val="20"/>
          <w:vertAlign w:val="subscript"/>
          <w:lang w:val="es-ES" w:eastAsia="en-US"/>
        </w:rPr>
        <w:t>1</w:t>
      </w:r>
      <w:r>
        <w:rPr>
          <w:rFonts w:cs="Arial"/>
          <w:sz w:val="20"/>
          <w:szCs w:val="20"/>
          <w:lang w:val="es-ES" w:eastAsia="en-US"/>
        </w:rPr>
        <w:t xml:space="preserve"> = 3, </w:t>
      </w:r>
      <w:r w:rsidRPr="002858EA">
        <w:rPr>
          <w:rFonts w:cs="Arial"/>
          <w:i/>
          <w:sz w:val="20"/>
          <w:szCs w:val="20"/>
          <w:lang w:val="es-ES" w:eastAsia="en-US"/>
        </w:rPr>
        <w:t>d</w:t>
      </w:r>
      <w:r>
        <w:rPr>
          <w:rFonts w:cs="Arial"/>
          <w:sz w:val="20"/>
          <w:szCs w:val="20"/>
          <w:lang w:val="es-ES" w:eastAsia="en-US"/>
        </w:rPr>
        <w:t xml:space="preserve"> = 2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2858EA">
        <w:rPr>
          <w:rFonts w:cs="Arial"/>
          <w:b/>
          <w:sz w:val="20"/>
          <w:szCs w:val="20"/>
          <w:lang w:val="es-ES" w:eastAsia="en-US"/>
        </w:rPr>
        <w:t>c)</w:t>
      </w:r>
      <w:r w:rsidRPr="002858EA"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 xml:space="preserve"> </w:t>
      </w:r>
      <w:r w:rsidR="0077716E" w:rsidRPr="002858EA">
        <w:rPr>
          <w:position w:val="-20"/>
          <w:sz w:val="20"/>
          <w:szCs w:val="20"/>
          <w:lang w:val="es-ES" w:eastAsia="en-US"/>
        </w:rPr>
        <w:object w:dxaOrig="1219" w:dyaOrig="540">
          <v:shape id="_x0000_i1027" type="#_x0000_t75" style="width:63.75pt;height:27pt" o:ole="">
            <v:imagedata r:id="rId12" o:title=""/>
          </v:shape>
          <o:OLEObject Type="Embed" ProgID="Equation.DSMT4" ShapeID="_x0000_i1027" DrawAspect="Content" ObjectID="_1646559109" r:id="rId13"/>
        </w:object>
      </w:r>
    </w:p>
    <w:p w:rsidR="002858EA" w:rsidRPr="002858EA" w:rsidRDefault="002858EA" w:rsidP="002858EA">
      <w:pPr>
        <w:pStyle w:val="Prrafodelista"/>
        <w:numPr>
          <w:ilvl w:val="0"/>
          <w:numId w:val="18"/>
        </w:numPr>
        <w:tabs>
          <w:tab w:val="left" w:pos="540"/>
        </w:tabs>
        <w:spacing w:after="120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i/>
          <w:sz w:val="20"/>
          <w:szCs w:val="20"/>
          <w:lang w:val="es-ES" w:eastAsia="en-US"/>
        </w:rPr>
        <w:t>b</w:t>
      </w:r>
      <w:r>
        <w:rPr>
          <w:rFonts w:cs="Arial"/>
          <w:sz w:val="20"/>
          <w:szCs w:val="20"/>
          <w:vertAlign w:val="subscript"/>
          <w:lang w:val="es-ES" w:eastAsia="en-US"/>
        </w:rPr>
        <w:t>1</w:t>
      </w:r>
      <w:r>
        <w:rPr>
          <w:rFonts w:cs="Arial"/>
          <w:sz w:val="20"/>
          <w:szCs w:val="20"/>
          <w:lang w:val="es-ES" w:eastAsia="en-US"/>
        </w:rPr>
        <w:t xml:space="preserve"> = –5, </w:t>
      </w:r>
      <w:r w:rsidRPr="002858EA">
        <w:rPr>
          <w:rFonts w:cs="Arial"/>
          <w:i/>
          <w:sz w:val="20"/>
          <w:szCs w:val="20"/>
          <w:lang w:val="es-ES" w:eastAsia="en-US"/>
        </w:rPr>
        <w:t>d</w:t>
      </w:r>
      <w:r>
        <w:rPr>
          <w:rFonts w:cs="Arial"/>
          <w:sz w:val="20"/>
          <w:szCs w:val="20"/>
          <w:lang w:val="es-ES" w:eastAsia="en-US"/>
        </w:rPr>
        <w:t xml:space="preserve"> = –3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2858EA">
        <w:rPr>
          <w:rFonts w:cs="Arial"/>
          <w:b/>
          <w:sz w:val="20"/>
          <w:szCs w:val="20"/>
          <w:lang w:val="es-ES" w:eastAsia="en-US"/>
        </w:rPr>
        <w:t>d)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>d</w:t>
      </w:r>
      <w:r>
        <w:rPr>
          <w:rFonts w:cs="Arial"/>
          <w:sz w:val="20"/>
          <w:szCs w:val="20"/>
          <w:vertAlign w:val="subscript"/>
          <w:lang w:val="es-ES" w:eastAsia="en-US"/>
        </w:rPr>
        <w:t>1</w:t>
      </w:r>
      <w:r>
        <w:rPr>
          <w:rFonts w:cs="Arial"/>
          <w:sz w:val="20"/>
          <w:szCs w:val="20"/>
          <w:lang w:val="es-ES" w:eastAsia="en-US"/>
        </w:rPr>
        <w:t xml:space="preserve"> = 5, </w:t>
      </w:r>
      <w:r w:rsidRPr="002858EA">
        <w:rPr>
          <w:rFonts w:cs="Arial"/>
          <w:i/>
          <w:sz w:val="20"/>
          <w:szCs w:val="20"/>
          <w:lang w:val="es-ES" w:eastAsia="en-US"/>
        </w:rPr>
        <w:t>d</w:t>
      </w:r>
      <w:r>
        <w:rPr>
          <w:rFonts w:cs="Arial"/>
          <w:sz w:val="20"/>
          <w:szCs w:val="20"/>
          <w:lang w:val="es-ES" w:eastAsia="en-US"/>
        </w:rPr>
        <w:t xml:space="preserve"> = –4</w:t>
      </w:r>
    </w:p>
    <w:p w:rsidR="00A01F46" w:rsidRPr="002858EA" w:rsidRDefault="00A01F46" w:rsidP="002858EA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A01F46" w:rsidRPr="00F551D1" w:rsidRDefault="002858EA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Calcula el término general de las siguientes progresiones aritméticas.</w:t>
      </w:r>
    </w:p>
    <w:p w:rsidR="002858EA" w:rsidRDefault="002858EA" w:rsidP="002858EA">
      <w:pPr>
        <w:pStyle w:val="Prrafodelista"/>
        <w:numPr>
          <w:ilvl w:val="0"/>
          <w:numId w:val="19"/>
        </w:numPr>
        <w:tabs>
          <w:tab w:val="left" w:pos="567"/>
          <w:tab w:val="left" w:pos="851"/>
          <w:tab w:val="left" w:pos="2835"/>
          <w:tab w:val="left" w:pos="3119"/>
          <w:tab w:val="left" w:pos="5103"/>
          <w:tab w:val="left" w:pos="5387"/>
          <w:tab w:val="left" w:pos="7371"/>
          <w:tab w:val="left" w:pos="7655"/>
        </w:tabs>
        <w:spacing w:after="6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i/>
          <w:sz w:val="20"/>
          <w:szCs w:val="20"/>
          <w:lang w:val="es-ES" w:eastAsia="en-US"/>
        </w:rPr>
        <w:t>a</w:t>
      </w:r>
      <w:r>
        <w:rPr>
          <w:rFonts w:cs="Arial"/>
          <w:sz w:val="20"/>
          <w:szCs w:val="20"/>
          <w:vertAlign w:val="subscript"/>
          <w:lang w:val="es-ES" w:eastAsia="en-US"/>
        </w:rPr>
        <w:t>1</w:t>
      </w:r>
      <w:r>
        <w:rPr>
          <w:rFonts w:cs="Arial"/>
          <w:sz w:val="20"/>
          <w:szCs w:val="20"/>
          <w:lang w:val="es-ES" w:eastAsia="en-US"/>
        </w:rPr>
        <w:t xml:space="preserve"> = 3, </w:t>
      </w:r>
      <w:r>
        <w:rPr>
          <w:rFonts w:cs="Arial"/>
          <w:i/>
          <w:sz w:val="20"/>
          <w:szCs w:val="20"/>
          <w:lang w:val="es-ES" w:eastAsia="en-US"/>
        </w:rPr>
        <w:t>a</w:t>
      </w:r>
      <w:r>
        <w:rPr>
          <w:rFonts w:cs="Arial"/>
          <w:sz w:val="20"/>
          <w:szCs w:val="20"/>
          <w:vertAlign w:val="subscript"/>
          <w:lang w:val="es-ES" w:eastAsia="en-US"/>
        </w:rPr>
        <w:t>4</w:t>
      </w:r>
      <w:r>
        <w:rPr>
          <w:rFonts w:cs="Arial"/>
          <w:sz w:val="20"/>
          <w:szCs w:val="20"/>
          <w:lang w:val="es-ES" w:eastAsia="en-US"/>
        </w:rPr>
        <w:t xml:space="preserve"> = 15</w:t>
      </w:r>
      <w:r>
        <w:rPr>
          <w:rFonts w:cs="Arial"/>
          <w:sz w:val="20"/>
          <w:szCs w:val="20"/>
          <w:lang w:val="es-ES" w:eastAsia="en-US"/>
        </w:rPr>
        <w:tab/>
      </w:r>
      <w:r w:rsidRPr="002858EA">
        <w:rPr>
          <w:rFonts w:cs="Arial"/>
          <w:b/>
          <w:sz w:val="20"/>
          <w:szCs w:val="20"/>
          <w:lang w:val="es-ES" w:eastAsia="en-US"/>
        </w:rPr>
        <w:t>c)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>c</w:t>
      </w:r>
      <w:r>
        <w:rPr>
          <w:rFonts w:cs="Arial"/>
          <w:sz w:val="20"/>
          <w:szCs w:val="20"/>
          <w:vertAlign w:val="subscript"/>
          <w:lang w:val="es-ES" w:eastAsia="en-US"/>
        </w:rPr>
        <w:t>3</w:t>
      </w:r>
      <w:r>
        <w:rPr>
          <w:rFonts w:cs="Arial"/>
          <w:sz w:val="20"/>
          <w:szCs w:val="20"/>
          <w:lang w:val="es-ES" w:eastAsia="en-US"/>
        </w:rPr>
        <w:t xml:space="preserve"> = 7, </w:t>
      </w:r>
      <w:r w:rsidRPr="002858EA">
        <w:rPr>
          <w:rFonts w:cs="Arial"/>
          <w:i/>
          <w:sz w:val="20"/>
          <w:szCs w:val="20"/>
          <w:lang w:val="es-ES" w:eastAsia="en-US"/>
        </w:rPr>
        <w:t>c</w:t>
      </w:r>
      <w:r>
        <w:rPr>
          <w:rFonts w:cs="Arial"/>
          <w:sz w:val="20"/>
          <w:szCs w:val="20"/>
          <w:vertAlign w:val="subscript"/>
          <w:lang w:val="es-ES" w:eastAsia="en-US"/>
        </w:rPr>
        <w:t>7</w:t>
      </w:r>
      <w:r>
        <w:rPr>
          <w:rFonts w:cs="Arial"/>
          <w:sz w:val="20"/>
          <w:szCs w:val="20"/>
          <w:lang w:val="es-ES" w:eastAsia="en-US"/>
        </w:rPr>
        <w:t xml:space="preserve"> = 9 </w:t>
      </w:r>
    </w:p>
    <w:p w:rsidR="002858EA" w:rsidRPr="002858EA" w:rsidRDefault="002858EA" w:rsidP="002858EA">
      <w:pPr>
        <w:pStyle w:val="Prrafodelista"/>
        <w:numPr>
          <w:ilvl w:val="0"/>
          <w:numId w:val="19"/>
        </w:numPr>
        <w:tabs>
          <w:tab w:val="left" w:pos="567"/>
          <w:tab w:val="left" w:pos="851"/>
          <w:tab w:val="left" w:pos="2835"/>
          <w:tab w:val="left" w:pos="3119"/>
          <w:tab w:val="left" w:pos="5103"/>
          <w:tab w:val="left" w:pos="5387"/>
          <w:tab w:val="left" w:pos="7371"/>
          <w:tab w:val="left" w:pos="7655"/>
        </w:tabs>
        <w:spacing w:after="60"/>
        <w:rPr>
          <w:rFonts w:cs="Arial"/>
          <w:sz w:val="20"/>
          <w:szCs w:val="20"/>
          <w:lang w:val="es-ES" w:eastAsia="en-US"/>
        </w:rPr>
      </w:pPr>
      <w:r>
        <w:rPr>
          <w:rFonts w:cs="Arial"/>
          <w:i/>
          <w:sz w:val="20"/>
          <w:szCs w:val="20"/>
          <w:lang w:val="es-ES" w:eastAsia="en-US"/>
        </w:rPr>
        <w:t>b</w:t>
      </w:r>
      <w:r>
        <w:rPr>
          <w:rFonts w:cs="Arial"/>
          <w:sz w:val="20"/>
          <w:szCs w:val="20"/>
          <w:vertAlign w:val="subscript"/>
          <w:lang w:val="es-ES" w:eastAsia="en-US"/>
        </w:rPr>
        <w:t>2</w:t>
      </w:r>
      <w:r>
        <w:rPr>
          <w:rFonts w:cs="Arial"/>
          <w:sz w:val="20"/>
          <w:szCs w:val="20"/>
          <w:lang w:val="es-ES" w:eastAsia="en-US"/>
        </w:rPr>
        <w:t xml:space="preserve"> = 6, </w:t>
      </w:r>
      <w:r>
        <w:rPr>
          <w:rFonts w:cs="Arial"/>
          <w:i/>
          <w:sz w:val="20"/>
          <w:szCs w:val="20"/>
          <w:lang w:val="es-ES" w:eastAsia="en-US"/>
        </w:rPr>
        <w:t>b</w:t>
      </w:r>
      <w:r>
        <w:rPr>
          <w:rFonts w:cs="Arial"/>
          <w:sz w:val="20"/>
          <w:szCs w:val="20"/>
          <w:vertAlign w:val="subscript"/>
          <w:lang w:val="es-ES" w:eastAsia="en-US"/>
        </w:rPr>
        <w:t>5</w:t>
      </w:r>
      <w:r>
        <w:rPr>
          <w:rFonts w:cs="Arial"/>
          <w:sz w:val="20"/>
          <w:szCs w:val="20"/>
          <w:lang w:val="es-ES" w:eastAsia="en-US"/>
        </w:rPr>
        <w:t xml:space="preserve"> = 0</w:t>
      </w:r>
      <w:r>
        <w:rPr>
          <w:rFonts w:cs="Arial"/>
          <w:sz w:val="20"/>
          <w:szCs w:val="20"/>
          <w:lang w:val="es-ES" w:eastAsia="en-US"/>
        </w:rPr>
        <w:tab/>
      </w:r>
      <w:r w:rsidRPr="002858EA">
        <w:rPr>
          <w:rFonts w:cs="Arial"/>
          <w:b/>
          <w:sz w:val="20"/>
          <w:szCs w:val="20"/>
          <w:lang w:val="es-ES" w:eastAsia="en-US"/>
        </w:rPr>
        <w:t>d)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>d</w:t>
      </w:r>
      <w:r>
        <w:rPr>
          <w:rFonts w:cs="Arial"/>
          <w:sz w:val="20"/>
          <w:szCs w:val="20"/>
          <w:vertAlign w:val="subscript"/>
          <w:lang w:val="es-ES" w:eastAsia="en-US"/>
        </w:rPr>
        <w:t>1</w:t>
      </w:r>
      <w:r>
        <w:rPr>
          <w:rFonts w:cs="Arial"/>
          <w:sz w:val="20"/>
          <w:szCs w:val="20"/>
          <w:lang w:val="es-ES" w:eastAsia="en-US"/>
        </w:rPr>
        <w:t xml:space="preserve"> = –3, </w:t>
      </w:r>
      <w:r>
        <w:rPr>
          <w:rFonts w:cs="Arial"/>
          <w:i/>
          <w:sz w:val="20"/>
          <w:szCs w:val="20"/>
          <w:lang w:val="es-ES" w:eastAsia="en-US"/>
        </w:rPr>
        <w:t>d</w:t>
      </w:r>
      <w:r>
        <w:rPr>
          <w:rFonts w:cs="Arial"/>
          <w:sz w:val="20"/>
          <w:szCs w:val="20"/>
          <w:vertAlign w:val="subscript"/>
          <w:lang w:val="es-ES" w:eastAsia="en-US"/>
        </w:rPr>
        <w:t>9</w:t>
      </w:r>
      <w:r>
        <w:rPr>
          <w:rFonts w:cs="Arial"/>
          <w:sz w:val="20"/>
          <w:szCs w:val="20"/>
          <w:lang w:val="es-ES" w:eastAsia="en-US"/>
        </w:rPr>
        <w:t xml:space="preserve"> = –19</w:t>
      </w:r>
    </w:p>
    <w:p w:rsidR="00A01F46" w:rsidRPr="00F551D1" w:rsidRDefault="00A01F46" w:rsidP="001F0465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2858EA" w:rsidRDefault="002858EA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Calcula la suma de los veinte primeros términos de las progresiones aritméticas del ejercicio 3.</w:t>
      </w:r>
    </w:p>
    <w:p w:rsidR="002858EA" w:rsidRDefault="002858EA" w:rsidP="002858EA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2858EA" w:rsidRDefault="002858EA" w:rsidP="002858EA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Averigua si los siguientes números pertenecen a las progresiones que se indican. En caso afirmativo, indica qué lugar ocupan.</w:t>
      </w:r>
    </w:p>
    <w:p w:rsidR="002858EA" w:rsidRDefault="002858EA" w:rsidP="002858EA">
      <w:pPr>
        <w:pStyle w:val="Prrafodelista"/>
        <w:numPr>
          <w:ilvl w:val="0"/>
          <w:numId w:val="21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 w:rsidRPr="002858EA">
        <w:rPr>
          <w:rFonts w:cs="Arial"/>
          <w:sz w:val="20"/>
          <w:szCs w:val="20"/>
          <w:lang w:val="es-ES" w:eastAsia="en-US"/>
        </w:rPr>
        <w:t xml:space="preserve">2702 y </w:t>
      </w:r>
      <w:r>
        <w:rPr>
          <w:rFonts w:cs="Arial"/>
          <w:i/>
          <w:sz w:val="20"/>
          <w:szCs w:val="20"/>
          <w:lang w:val="es-ES" w:eastAsia="en-US"/>
        </w:rPr>
        <w:t>a</w:t>
      </w:r>
      <w:r>
        <w:rPr>
          <w:rFonts w:cs="Arial"/>
          <w:i/>
          <w:sz w:val="20"/>
          <w:szCs w:val="20"/>
          <w:vertAlign w:val="subscript"/>
          <w:lang w:val="es-ES" w:eastAsia="en-US"/>
        </w:rPr>
        <w:t>n</w:t>
      </w:r>
      <w:r>
        <w:rPr>
          <w:rFonts w:cs="Arial"/>
          <w:sz w:val="20"/>
          <w:szCs w:val="20"/>
          <w:lang w:val="es-ES" w:eastAsia="en-US"/>
        </w:rPr>
        <w:t xml:space="preserve"> = 3</w:t>
      </w:r>
      <w:r>
        <w:rPr>
          <w:rFonts w:cs="Arial"/>
          <w:i/>
          <w:sz w:val="20"/>
          <w:szCs w:val="20"/>
          <w:lang w:val="es-ES" w:eastAsia="en-US"/>
        </w:rPr>
        <w:t>n</w:t>
      </w:r>
      <w:r>
        <w:rPr>
          <w:rFonts w:cs="Arial"/>
          <w:sz w:val="20"/>
          <w:szCs w:val="20"/>
          <w:lang w:val="es-ES" w:eastAsia="en-US"/>
        </w:rPr>
        <w:t xml:space="preserve"> + 5</w:t>
      </w:r>
    </w:p>
    <w:p w:rsidR="002858EA" w:rsidRDefault="002858EA" w:rsidP="002858EA">
      <w:pPr>
        <w:pStyle w:val="Prrafodelista"/>
        <w:numPr>
          <w:ilvl w:val="0"/>
          <w:numId w:val="21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sz w:val="20"/>
          <w:szCs w:val="20"/>
          <w:lang w:val="es-ES" w:eastAsia="en-US"/>
        </w:rPr>
        <w:t xml:space="preserve">150 y </w:t>
      </w:r>
      <w:r w:rsidRPr="002858EA">
        <w:rPr>
          <w:rFonts w:cs="Arial"/>
          <w:i/>
          <w:sz w:val="20"/>
          <w:szCs w:val="20"/>
          <w:lang w:val="es-ES" w:eastAsia="en-US"/>
        </w:rPr>
        <w:t>b</w:t>
      </w:r>
      <w:r w:rsidRPr="002858EA">
        <w:rPr>
          <w:rFonts w:cs="Arial"/>
          <w:i/>
          <w:sz w:val="20"/>
          <w:szCs w:val="20"/>
          <w:vertAlign w:val="subscript"/>
          <w:lang w:val="es-ES" w:eastAsia="en-US"/>
        </w:rPr>
        <w:t>n</w:t>
      </w:r>
      <w:r>
        <w:rPr>
          <w:rFonts w:cs="Arial"/>
          <w:sz w:val="20"/>
          <w:szCs w:val="20"/>
          <w:lang w:val="es-ES" w:eastAsia="en-US"/>
        </w:rPr>
        <w:t xml:space="preserve">= 140 – 2n </w:t>
      </w:r>
    </w:p>
    <w:p w:rsidR="002858EA" w:rsidRPr="002858EA" w:rsidRDefault="002858EA" w:rsidP="002858EA">
      <w:pPr>
        <w:pStyle w:val="Prrafodelista"/>
        <w:numPr>
          <w:ilvl w:val="0"/>
          <w:numId w:val="21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sz w:val="20"/>
          <w:szCs w:val="20"/>
          <w:lang w:val="es-ES" w:eastAsia="en-US"/>
        </w:rPr>
        <w:t xml:space="preserve">106 y </w:t>
      </w:r>
      <w:r w:rsidRPr="002858EA">
        <w:rPr>
          <w:rFonts w:cs="Arial"/>
          <w:i/>
          <w:sz w:val="20"/>
          <w:szCs w:val="20"/>
          <w:lang w:val="es-ES" w:eastAsia="en-US"/>
        </w:rPr>
        <w:t>c</w:t>
      </w:r>
      <w:r w:rsidRPr="002858EA">
        <w:rPr>
          <w:rFonts w:cs="Arial"/>
          <w:i/>
          <w:sz w:val="20"/>
          <w:szCs w:val="20"/>
          <w:vertAlign w:val="subscript"/>
          <w:lang w:val="es-ES" w:eastAsia="en-US"/>
        </w:rPr>
        <w:t>n</w:t>
      </w:r>
      <w:r>
        <w:rPr>
          <w:rFonts w:cs="Arial"/>
          <w:sz w:val="20"/>
          <w:szCs w:val="20"/>
          <w:lang w:val="es-ES" w:eastAsia="en-US"/>
        </w:rPr>
        <w:t xml:space="preserve"> = 10 + 4</w:t>
      </w:r>
      <w:r w:rsidRPr="002858EA">
        <w:rPr>
          <w:rFonts w:cs="Arial"/>
          <w:i/>
          <w:sz w:val="20"/>
          <w:szCs w:val="20"/>
          <w:lang w:val="es-ES" w:eastAsia="en-US"/>
        </w:rPr>
        <w:t>n</w:t>
      </w:r>
      <w:r>
        <w:rPr>
          <w:rFonts w:cs="Arial"/>
          <w:sz w:val="20"/>
          <w:szCs w:val="20"/>
          <w:lang w:val="es-ES" w:eastAsia="en-US"/>
        </w:rPr>
        <w:t xml:space="preserve"> </w:t>
      </w:r>
    </w:p>
    <w:p w:rsidR="002858EA" w:rsidRPr="00F551D1" w:rsidRDefault="002858EA" w:rsidP="001F0465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2858EA" w:rsidRPr="002858EA" w:rsidRDefault="002858EA" w:rsidP="002858EA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 w:rsidRPr="002858EA">
        <w:rPr>
          <w:rFonts w:cs="Arial"/>
          <w:b/>
          <w:sz w:val="20"/>
          <w:szCs w:val="20"/>
          <w:lang w:val="es-ES" w:eastAsia="en-US"/>
        </w:rPr>
        <w:t>El primer término de una progresión aritmética es 100</w:t>
      </w:r>
      <w:r w:rsidR="008F6EC8">
        <w:rPr>
          <w:rFonts w:cs="Arial"/>
          <w:b/>
          <w:sz w:val="20"/>
          <w:szCs w:val="20"/>
          <w:lang w:val="es-ES" w:eastAsia="en-US"/>
        </w:rPr>
        <w:t>,</w:t>
      </w:r>
      <w:r w:rsidRPr="002858EA">
        <w:rPr>
          <w:rFonts w:cs="Arial"/>
          <w:b/>
          <w:sz w:val="20"/>
          <w:szCs w:val="20"/>
          <w:lang w:val="es-ES" w:eastAsia="en-US"/>
        </w:rPr>
        <w:t xml:space="preserve"> y la suma de </w:t>
      </w:r>
      <w:r w:rsidR="008F6EC8">
        <w:rPr>
          <w:rFonts w:cs="Arial"/>
          <w:b/>
          <w:sz w:val="20"/>
          <w:szCs w:val="20"/>
          <w:lang w:val="es-ES" w:eastAsia="en-US"/>
        </w:rPr>
        <w:t>sus</w:t>
      </w:r>
      <w:r w:rsidR="008F6EC8" w:rsidRPr="002858EA">
        <w:rPr>
          <w:rFonts w:cs="Arial"/>
          <w:b/>
          <w:sz w:val="20"/>
          <w:szCs w:val="20"/>
          <w:lang w:val="es-ES" w:eastAsia="en-US"/>
        </w:rPr>
        <w:t xml:space="preserve"> </w:t>
      </w:r>
      <w:r w:rsidRPr="002858EA">
        <w:rPr>
          <w:rFonts w:cs="Arial"/>
          <w:b/>
          <w:sz w:val="20"/>
          <w:szCs w:val="20"/>
          <w:lang w:val="es-ES" w:eastAsia="en-US"/>
        </w:rPr>
        <w:t>40</w:t>
      </w:r>
      <w:r>
        <w:rPr>
          <w:rFonts w:cs="Arial"/>
          <w:b/>
          <w:sz w:val="20"/>
          <w:szCs w:val="20"/>
          <w:lang w:val="es-ES" w:eastAsia="en-US"/>
        </w:rPr>
        <w:t xml:space="preserve"> </w:t>
      </w:r>
      <w:r w:rsidRPr="002858EA">
        <w:rPr>
          <w:rFonts w:cs="Arial"/>
          <w:b/>
          <w:sz w:val="20"/>
          <w:szCs w:val="20"/>
          <w:lang w:val="es-ES" w:eastAsia="en-US"/>
        </w:rPr>
        <w:t>primeros términos</w:t>
      </w:r>
      <w:r>
        <w:rPr>
          <w:rFonts w:cs="Arial"/>
          <w:b/>
          <w:sz w:val="20"/>
          <w:szCs w:val="20"/>
          <w:lang w:val="es-ES" w:eastAsia="en-US"/>
        </w:rPr>
        <w:t>,</w:t>
      </w:r>
      <w:r w:rsidRPr="002858EA">
        <w:rPr>
          <w:rFonts w:cs="Arial"/>
          <w:b/>
          <w:sz w:val="20"/>
          <w:szCs w:val="20"/>
          <w:lang w:val="es-ES" w:eastAsia="en-US"/>
        </w:rPr>
        <w:t xml:space="preserve"> 7900. ¿Cuál es el término general de la progresión?</w:t>
      </w:r>
    </w:p>
    <w:sectPr w:rsidR="002858EA" w:rsidRPr="002858EA" w:rsidSect="00BD2365">
      <w:headerReference w:type="default" r:id="rId14"/>
      <w:footerReference w:type="default" r:id="rId15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010" w:rsidRDefault="00985010">
      <w:r>
        <w:separator/>
      </w:r>
    </w:p>
  </w:endnote>
  <w:endnote w:type="continuationSeparator" w:id="0">
    <w:p w:rsidR="00985010" w:rsidRDefault="0098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6" w:rsidRPr="002C2DF6" w:rsidRDefault="002A0522" w:rsidP="00936515">
    <w:pPr>
      <w:pStyle w:val="Piedepgina"/>
      <w:tabs>
        <w:tab w:val="clear" w:pos="4252"/>
        <w:tab w:val="clear" w:pos="8504"/>
        <w:tab w:val="left" w:pos="8222"/>
        <w:tab w:val="left" w:pos="9356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-1526540</wp:posOffset>
          </wp:positionV>
          <wp:extent cx="180975" cy="1898650"/>
          <wp:effectExtent l="19050" t="0" r="9525" b="0"/>
          <wp:wrapNone/>
          <wp:docPr id="1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1F46" w:rsidRPr="00A31CEE">
      <w:rPr>
        <w:b/>
        <w:sz w:val="20"/>
        <w:szCs w:val="20"/>
      </w:rPr>
      <w:t xml:space="preserve">Unidad </w:t>
    </w:r>
    <w:r w:rsidR="004814A1">
      <w:rPr>
        <w:b/>
        <w:sz w:val="20"/>
        <w:szCs w:val="20"/>
      </w:rPr>
      <w:t>10</w:t>
    </w:r>
    <w:r w:rsidR="00A01F46" w:rsidRPr="00A31CEE">
      <w:rPr>
        <w:color w:val="5F5F5F"/>
        <w:sz w:val="20"/>
        <w:szCs w:val="20"/>
      </w:rPr>
      <w:t xml:space="preserve"> </w:t>
    </w:r>
    <w:r w:rsidR="00A01F46" w:rsidRPr="00A31CEE">
      <w:rPr>
        <w:rFonts w:cs="Arial"/>
        <w:color w:val="5F5F5F"/>
        <w:sz w:val="20"/>
        <w:szCs w:val="20"/>
      </w:rPr>
      <w:t>│</w:t>
    </w:r>
    <w:r w:rsidR="00A01F46" w:rsidRPr="00A31CEE">
      <w:rPr>
        <w:color w:val="5F5F5F"/>
        <w:sz w:val="20"/>
        <w:szCs w:val="20"/>
      </w:rPr>
      <w:t xml:space="preserve"> </w:t>
    </w:r>
    <w:r w:rsidR="004814A1">
      <w:rPr>
        <w:rStyle w:val="nfasissutil"/>
        <w:sz w:val="20"/>
        <w:szCs w:val="20"/>
      </w:rPr>
      <w:t>Sucesiones</w:t>
    </w:r>
    <w:r w:rsidR="00A01F46" w:rsidRPr="00A31CEE">
      <w:rPr>
        <w:color w:val="5F5F5F"/>
        <w:sz w:val="20"/>
        <w:szCs w:val="20"/>
      </w:rPr>
      <w:tab/>
    </w:r>
    <w:r w:rsidR="00A01F46">
      <w:rPr>
        <w:color w:val="5F5F5F"/>
        <w:sz w:val="20"/>
        <w:szCs w:val="20"/>
      </w:rPr>
      <w:t>Matemáticas 3.º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10" w:rsidRDefault="00985010">
      <w:r>
        <w:separator/>
      </w:r>
    </w:p>
  </w:footnote>
  <w:footnote w:type="continuationSeparator" w:id="0">
    <w:p w:rsidR="00985010" w:rsidRDefault="0098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6" w:rsidRDefault="00A01F46" w:rsidP="005C4822">
    <w:pPr>
      <w:tabs>
        <w:tab w:val="left" w:pos="567"/>
      </w:tabs>
    </w:pPr>
    <w:r w:rsidRPr="005F759A">
      <w:rPr>
        <w:rStyle w:val="Ttulo3Car"/>
        <w:sz w:val="28"/>
      </w:rPr>
      <w:t xml:space="preserve">Unidad </w:t>
    </w:r>
    <w:r>
      <w:rPr>
        <w:rStyle w:val="Ttulo3Car"/>
        <w:sz w:val="28"/>
      </w:rPr>
      <w:t>1</w:t>
    </w:r>
    <w:r w:rsidR="004814A1">
      <w:rPr>
        <w:rStyle w:val="Ttulo3Car"/>
        <w:sz w:val="28"/>
      </w:rPr>
      <w:t>0</w:t>
    </w:r>
    <w:r>
      <w:t xml:space="preserve"> </w:t>
    </w:r>
    <w:r w:rsidR="004814A1">
      <w:rPr>
        <w:rStyle w:val="Ttulo1Car"/>
        <w:sz w:val="28"/>
      </w:rPr>
      <w:t>Sucesiones</w:t>
    </w:r>
  </w:p>
  <w:p w:rsidR="00A01F46" w:rsidRDefault="001B7DB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49530</wp:posOffset>
              </wp:positionV>
              <wp:extent cx="4283710" cy="323850"/>
              <wp:effectExtent l="0" t="190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71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F46" w:rsidRPr="00973C8B" w:rsidRDefault="004814A1" w:rsidP="005C4822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Progresiones aritméticas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3pt;margin-top:3.9pt;width:337.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PWtQ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" filled="f" stroked="f">
              <v:textbox>
                <w:txbxContent>
                  <w:p w:rsidR="00A01F46" w:rsidRPr="00973C8B" w:rsidRDefault="004814A1" w:rsidP="005C4822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Progresiones aritméticas</w:t>
                    </w:r>
                  </w:p>
                </w:txbxContent>
              </v:textbox>
            </v:shape>
          </w:pict>
        </mc:Fallback>
      </mc:AlternateContent>
    </w:r>
    <w:r w:rsidR="002A0522">
      <w:rPr>
        <w:noProof/>
        <w:lang w:val="es-ES"/>
      </w:rPr>
      <w:drawing>
        <wp:inline distT="0" distB="0" distL="0" distR="0">
          <wp:extent cx="6282055" cy="414655"/>
          <wp:effectExtent l="19050" t="0" r="4445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05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0564"/>
    <w:multiLevelType w:val="hybridMultilevel"/>
    <w:tmpl w:val="C444DF5A"/>
    <w:lvl w:ilvl="0" w:tplc="2E7A8BE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1DD078DB"/>
    <w:multiLevelType w:val="hybridMultilevel"/>
    <w:tmpl w:val="53BCB7DA"/>
    <w:lvl w:ilvl="0" w:tplc="99246D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446D66"/>
    <w:multiLevelType w:val="hybridMultilevel"/>
    <w:tmpl w:val="77D45B8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2A23A41"/>
    <w:multiLevelType w:val="hybridMultilevel"/>
    <w:tmpl w:val="773CA6D8"/>
    <w:lvl w:ilvl="0" w:tplc="29E6E1B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DA1964"/>
    <w:multiLevelType w:val="hybridMultilevel"/>
    <w:tmpl w:val="18C6A256"/>
    <w:lvl w:ilvl="0" w:tplc="4A5638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63E91F09"/>
    <w:multiLevelType w:val="hybridMultilevel"/>
    <w:tmpl w:val="9C387924"/>
    <w:lvl w:ilvl="0" w:tplc="0C0A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3" w15:restartNumberingAfterBreak="0">
    <w:nsid w:val="7A7B245E"/>
    <w:multiLevelType w:val="hybridMultilevel"/>
    <w:tmpl w:val="39107BE0"/>
    <w:lvl w:ilvl="0" w:tplc="A336D02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4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0"/>
    <w:lvlOverride w:ilvl="0">
      <w:startOverride w:val="1"/>
    </w:lvlOverride>
  </w:num>
  <w:num w:numId="5">
    <w:abstractNumId w:val="3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14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8"/>
  </w:num>
  <w:num w:numId="12">
    <w:abstractNumId w:val="9"/>
    <w:lvlOverride w:ilvl="0">
      <w:startOverride w:val="1"/>
    </w:lvlOverride>
  </w:num>
  <w:num w:numId="13">
    <w:abstractNumId w:val="3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12"/>
  </w:num>
  <w:num w:numId="19">
    <w:abstractNumId w:val="13"/>
  </w:num>
  <w:num w:numId="20">
    <w:abstractNumId w:val="1"/>
  </w:num>
  <w:num w:numId="2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454E"/>
    <w:rsid w:val="00027066"/>
    <w:rsid w:val="00027AB3"/>
    <w:rsid w:val="00030CC9"/>
    <w:rsid w:val="000347EA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35D5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7CF5"/>
    <w:rsid w:val="00173549"/>
    <w:rsid w:val="00173706"/>
    <w:rsid w:val="0017615E"/>
    <w:rsid w:val="00176738"/>
    <w:rsid w:val="001768D4"/>
    <w:rsid w:val="001771E1"/>
    <w:rsid w:val="00180A08"/>
    <w:rsid w:val="0019179C"/>
    <w:rsid w:val="00194724"/>
    <w:rsid w:val="00194F1C"/>
    <w:rsid w:val="001979C0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DB1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E2187"/>
    <w:rsid w:val="001E524B"/>
    <w:rsid w:val="001E62FD"/>
    <w:rsid w:val="001E6DE8"/>
    <w:rsid w:val="001E7BF2"/>
    <w:rsid w:val="001F0396"/>
    <w:rsid w:val="001F0465"/>
    <w:rsid w:val="001F0868"/>
    <w:rsid w:val="001F2D60"/>
    <w:rsid w:val="001F2DB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61AD1"/>
    <w:rsid w:val="00262E6B"/>
    <w:rsid w:val="0026380D"/>
    <w:rsid w:val="0026532C"/>
    <w:rsid w:val="00265DB1"/>
    <w:rsid w:val="002679D2"/>
    <w:rsid w:val="00271D66"/>
    <w:rsid w:val="00273049"/>
    <w:rsid w:val="0027434E"/>
    <w:rsid w:val="0027438F"/>
    <w:rsid w:val="00284346"/>
    <w:rsid w:val="00284746"/>
    <w:rsid w:val="00284D52"/>
    <w:rsid w:val="002858EA"/>
    <w:rsid w:val="00286781"/>
    <w:rsid w:val="00295B86"/>
    <w:rsid w:val="002A0522"/>
    <w:rsid w:val="002A265C"/>
    <w:rsid w:val="002A6C0F"/>
    <w:rsid w:val="002A7F32"/>
    <w:rsid w:val="002B4937"/>
    <w:rsid w:val="002C094F"/>
    <w:rsid w:val="002C2DF6"/>
    <w:rsid w:val="002C3660"/>
    <w:rsid w:val="002C4FF2"/>
    <w:rsid w:val="002C5D72"/>
    <w:rsid w:val="002C707A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368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3C34"/>
    <w:rsid w:val="003D4D5E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5CC0"/>
    <w:rsid w:val="00416672"/>
    <w:rsid w:val="00421F05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814A1"/>
    <w:rsid w:val="004823B8"/>
    <w:rsid w:val="00482AC0"/>
    <w:rsid w:val="00484D95"/>
    <w:rsid w:val="00484EF5"/>
    <w:rsid w:val="00485623"/>
    <w:rsid w:val="004878EA"/>
    <w:rsid w:val="004901FF"/>
    <w:rsid w:val="00490EE8"/>
    <w:rsid w:val="00491B5D"/>
    <w:rsid w:val="004925C3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462B"/>
    <w:rsid w:val="00527395"/>
    <w:rsid w:val="00527FA1"/>
    <w:rsid w:val="0053092D"/>
    <w:rsid w:val="00530F06"/>
    <w:rsid w:val="00531720"/>
    <w:rsid w:val="005330C8"/>
    <w:rsid w:val="00537003"/>
    <w:rsid w:val="00543F04"/>
    <w:rsid w:val="005442CA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4822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B49"/>
    <w:rsid w:val="00695554"/>
    <w:rsid w:val="006A26EB"/>
    <w:rsid w:val="006A28FD"/>
    <w:rsid w:val="006A2AA6"/>
    <w:rsid w:val="006A3F6E"/>
    <w:rsid w:val="006A5A9E"/>
    <w:rsid w:val="006B4F0A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20643"/>
    <w:rsid w:val="00722633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5202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CE"/>
    <w:rsid w:val="00765765"/>
    <w:rsid w:val="00766702"/>
    <w:rsid w:val="00766F7B"/>
    <w:rsid w:val="00771F32"/>
    <w:rsid w:val="00777042"/>
    <w:rsid w:val="0077716E"/>
    <w:rsid w:val="007821F1"/>
    <w:rsid w:val="0078431B"/>
    <w:rsid w:val="007845BF"/>
    <w:rsid w:val="00785A5C"/>
    <w:rsid w:val="007877C1"/>
    <w:rsid w:val="00790FB4"/>
    <w:rsid w:val="007914D8"/>
    <w:rsid w:val="0079177A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73D"/>
    <w:rsid w:val="007D7B71"/>
    <w:rsid w:val="007E3B6D"/>
    <w:rsid w:val="007F0B06"/>
    <w:rsid w:val="007F0BB3"/>
    <w:rsid w:val="007F2D2A"/>
    <w:rsid w:val="007F33B1"/>
    <w:rsid w:val="007F397A"/>
    <w:rsid w:val="007F3B29"/>
    <w:rsid w:val="007F599F"/>
    <w:rsid w:val="007F6A79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4887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87C94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737"/>
    <w:rsid w:val="008C3DCE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BAA"/>
    <w:rsid w:val="008F4D37"/>
    <w:rsid w:val="008F6241"/>
    <w:rsid w:val="008F6EC8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515"/>
    <w:rsid w:val="00936B90"/>
    <w:rsid w:val="0094164D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7139E"/>
    <w:rsid w:val="009722C1"/>
    <w:rsid w:val="009735C9"/>
    <w:rsid w:val="00973C8B"/>
    <w:rsid w:val="0097495A"/>
    <w:rsid w:val="00975981"/>
    <w:rsid w:val="00985010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B25D3"/>
    <w:rsid w:val="009B2A2E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6B42"/>
    <w:rsid w:val="009F7332"/>
    <w:rsid w:val="00A01F46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B0ED3"/>
    <w:rsid w:val="00AB37B0"/>
    <w:rsid w:val="00AB50EE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66D5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2BE8"/>
    <w:rsid w:val="00AF4FDE"/>
    <w:rsid w:val="00AF56AC"/>
    <w:rsid w:val="00AF6988"/>
    <w:rsid w:val="00AF6D54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30788"/>
    <w:rsid w:val="00B30949"/>
    <w:rsid w:val="00B361D9"/>
    <w:rsid w:val="00B3731E"/>
    <w:rsid w:val="00B410D2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805EE"/>
    <w:rsid w:val="00B859A8"/>
    <w:rsid w:val="00B90528"/>
    <w:rsid w:val="00B9188E"/>
    <w:rsid w:val="00B932EF"/>
    <w:rsid w:val="00B93D1F"/>
    <w:rsid w:val="00B93DAF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2365"/>
    <w:rsid w:val="00BD2456"/>
    <w:rsid w:val="00BD322F"/>
    <w:rsid w:val="00BD47E8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C2F"/>
    <w:rsid w:val="00C121FF"/>
    <w:rsid w:val="00C12A36"/>
    <w:rsid w:val="00C1362D"/>
    <w:rsid w:val="00C15514"/>
    <w:rsid w:val="00C15A4B"/>
    <w:rsid w:val="00C179C1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1A0"/>
    <w:rsid w:val="00D51E44"/>
    <w:rsid w:val="00D533FC"/>
    <w:rsid w:val="00D571F0"/>
    <w:rsid w:val="00D61D9A"/>
    <w:rsid w:val="00D64747"/>
    <w:rsid w:val="00D71847"/>
    <w:rsid w:val="00D721D9"/>
    <w:rsid w:val="00D73E5B"/>
    <w:rsid w:val="00D75373"/>
    <w:rsid w:val="00D75FC5"/>
    <w:rsid w:val="00D83E9B"/>
    <w:rsid w:val="00D854BB"/>
    <w:rsid w:val="00D87C7D"/>
    <w:rsid w:val="00D930A3"/>
    <w:rsid w:val="00D96AD1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47F3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1D1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85D5C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E8C407-50A9-4BCC-9C80-AEDB67BD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rFonts w:ascii="Arial" w:hAnsi="Arial" w:cs="Arial"/>
      <w:b/>
      <w:sz w:val="18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hAnsi="Arial"/>
      <w:b/>
      <w:bCs/>
      <w:lang w:val="es-ES_tradnl"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paragraph" w:styleId="Prrafodelista">
    <w:name w:val="List Paragraph"/>
    <w:basedOn w:val="Normal"/>
    <w:uiPriority w:val="34"/>
    <w:qFormat/>
    <w:rsid w:val="00E8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A43B-00ED-4128-B1FC-0CD7480F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Grupo Editorial SM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A03718</cp:lastModifiedBy>
  <cp:revision>2</cp:revision>
  <cp:lastPrinted>2015-01-21T16:38:00Z</cp:lastPrinted>
  <dcterms:created xsi:type="dcterms:W3CDTF">2020-03-24T11:45:00Z</dcterms:created>
  <dcterms:modified xsi:type="dcterms:W3CDTF">2020-03-24T11:45:00Z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