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text" w:tblpY="168"/>
        <w:tblW w:w="0" w:type="auto"/>
        <w:tblLayout w:type="fixed"/>
        <w:tblLook w:val="04A0"/>
      </w:tblPr>
      <w:tblGrid>
        <w:gridCol w:w="2376"/>
        <w:gridCol w:w="1134"/>
        <w:gridCol w:w="6521"/>
        <w:gridCol w:w="2410"/>
        <w:gridCol w:w="1779"/>
      </w:tblGrid>
      <w:tr w:rsidR="00C23567" w:rsidRPr="00720012" w:rsidTr="00C23567">
        <w:tc>
          <w:tcPr>
            <w:tcW w:w="14220" w:type="dxa"/>
            <w:gridSpan w:val="5"/>
            <w:shd w:val="clear" w:color="auto" w:fill="92D050"/>
          </w:tcPr>
          <w:p w:rsidR="00C23567" w:rsidRPr="00720012" w:rsidRDefault="00C23567" w:rsidP="00C23567">
            <w:pPr>
              <w:jc w:val="center"/>
              <w:rPr>
                <w:rFonts w:ascii="Candy Round BTN" w:hAnsi="Candy Round BTN"/>
                <w:b/>
                <w:sz w:val="24"/>
                <w:szCs w:val="24"/>
              </w:rPr>
            </w:pPr>
            <w:r w:rsidRPr="008C7EDD">
              <w:rPr>
                <w:rFonts w:ascii="Candy Round BTN" w:hAnsi="Candy Round BTN"/>
                <w:b/>
                <w:sz w:val="32"/>
                <w:szCs w:val="24"/>
              </w:rPr>
              <w:t>HABILIDADES DE COMUNICACIÓN</w:t>
            </w:r>
            <w:r w:rsidR="00F87C65">
              <w:rPr>
                <w:rFonts w:ascii="Candy Round BTN" w:hAnsi="Candy Round BTN"/>
                <w:b/>
                <w:sz w:val="32"/>
                <w:szCs w:val="24"/>
              </w:rPr>
              <w:t xml:space="preserve">. </w:t>
            </w:r>
            <w:r w:rsidR="00F87C65" w:rsidRPr="005918B4">
              <w:rPr>
                <w:rFonts w:ascii="Candy Round BTN" w:hAnsi="Candy Round BTN"/>
                <w:b/>
                <w:sz w:val="36"/>
                <w:szCs w:val="24"/>
              </w:rPr>
              <w:t>ESCUCHA ACTIVA</w:t>
            </w:r>
          </w:p>
        </w:tc>
      </w:tr>
      <w:tr w:rsidR="00C23567" w:rsidRPr="00720012" w:rsidTr="00616592">
        <w:tc>
          <w:tcPr>
            <w:tcW w:w="2376"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CURSO</w:t>
            </w:r>
          </w:p>
        </w:tc>
        <w:tc>
          <w:tcPr>
            <w:tcW w:w="1134"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TIEMPO</w:t>
            </w:r>
          </w:p>
        </w:tc>
        <w:tc>
          <w:tcPr>
            <w:tcW w:w="6521"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ACTIVIDAD</w:t>
            </w:r>
          </w:p>
        </w:tc>
        <w:tc>
          <w:tcPr>
            <w:tcW w:w="2410"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MATERIAL</w:t>
            </w:r>
          </w:p>
        </w:tc>
        <w:tc>
          <w:tcPr>
            <w:tcW w:w="1779"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RESPONSABLE</w:t>
            </w:r>
          </w:p>
        </w:tc>
      </w:tr>
      <w:tr w:rsidR="00C23567" w:rsidRPr="00720012" w:rsidTr="00616592">
        <w:tc>
          <w:tcPr>
            <w:tcW w:w="2376" w:type="dxa"/>
            <w:vMerge w:val="restart"/>
          </w:tcPr>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r w:rsidRPr="008C7EDD">
              <w:rPr>
                <w:rFonts w:ascii="Candy Round BTN" w:hAnsi="Candy Round BTN"/>
                <w:b/>
                <w:sz w:val="24"/>
                <w:szCs w:val="24"/>
                <w:highlight w:val="yellow"/>
              </w:rPr>
              <w:t>1º ESO</w:t>
            </w:r>
            <w:r>
              <w:rPr>
                <w:rFonts w:ascii="Candy Round BTN" w:hAnsi="Candy Round BTN"/>
                <w:b/>
                <w:sz w:val="24"/>
                <w:szCs w:val="24"/>
                <w:highlight w:val="yellow"/>
              </w:rPr>
              <w:t>: E</w:t>
            </w:r>
            <w:r w:rsidRPr="008C7EDD">
              <w:rPr>
                <w:rFonts w:ascii="Candy Round BTN" w:hAnsi="Candy Round BTN"/>
                <w:b/>
                <w:sz w:val="24"/>
                <w:szCs w:val="24"/>
                <w:highlight w:val="yellow"/>
              </w:rPr>
              <w:t>scucha Activa</w:t>
            </w:r>
          </w:p>
          <w:p w:rsidR="00C23567" w:rsidRPr="008C7EDD" w:rsidRDefault="00C23567" w:rsidP="00C23567">
            <w:pPr>
              <w:jc w:val="center"/>
              <w:rPr>
                <w:rFonts w:ascii="Candy Round BTN" w:hAnsi="Candy Round BTN"/>
                <w:b/>
                <w:sz w:val="24"/>
                <w:szCs w:val="24"/>
              </w:rPr>
            </w:pPr>
          </w:p>
          <w:p w:rsidR="00C23567" w:rsidRPr="008C7EDD" w:rsidRDefault="00C23567" w:rsidP="00C23567">
            <w:pPr>
              <w:jc w:val="center"/>
              <w:rPr>
                <w:rFonts w:ascii="Candy Round BTN" w:hAnsi="Candy Round BTN"/>
                <w:sz w:val="20"/>
                <w:szCs w:val="24"/>
              </w:rPr>
            </w:pPr>
            <w:r w:rsidRPr="008C7EDD">
              <w:rPr>
                <w:rFonts w:ascii="Candy Round BTN" w:hAnsi="Candy Round BTN"/>
                <w:sz w:val="20"/>
                <w:szCs w:val="24"/>
              </w:rPr>
              <w:t>Jueves 15 de 19:00-20:30</w:t>
            </w:r>
          </w:p>
          <w:p w:rsidR="00C23567" w:rsidRDefault="00C23567" w:rsidP="00C23567">
            <w:pPr>
              <w:jc w:val="center"/>
              <w:rPr>
                <w:rFonts w:ascii="Candy Round BTN" w:hAnsi="Candy Round BTN"/>
                <w:sz w:val="24"/>
                <w:szCs w:val="24"/>
              </w:rPr>
            </w:pPr>
          </w:p>
          <w:p w:rsidR="00C23567" w:rsidRPr="00720012" w:rsidRDefault="00C23567" w:rsidP="00C23567">
            <w:pPr>
              <w:jc w:val="center"/>
              <w:rPr>
                <w:rFonts w:ascii="Candy Round BTN" w:hAnsi="Candy Round BTN"/>
                <w:sz w:val="24"/>
                <w:szCs w:val="24"/>
              </w:rPr>
            </w:pPr>
            <w:r>
              <w:rPr>
                <w:rFonts w:ascii="Candy Round BTN" w:hAnsi="Candy Round BTN"/>
                <w:sz w:val="24"/>
                <w:szCs w:val="24"/>
              </w:rPr>
              <w:t>(</w:t>
            </w:r>
            <w:r w:rsidRPr="005B1246">
              <w:rPr>
                <w:rFonts w:ascii="Candy Round BTN" w:hAnsi="Candy Round BTN"/>
                <w:b/>
                <w:i/>
                <w:sz w:val="24"/>
                <w:szCs w:val="24"/>
              </w:rPr>
              <w:t xml:space="preserve">21 alumnos/as </w:t>
            </w:r>
            <w:proofErr w:type="spellStart"/>
            <w:r w:rsidRPr="005B1246">
              <w:rPr>
                <w:rFonts w:ascii="Candy Round BTN" w:hAnsi="Candy Round BTN"/>
                <w:b/>
                <w:i/>
                <w:sz w:val="24"/>
                <w:szCs w:val="24"/>
              </w:rPr>
              <w:t>aprox</w:t>
            </w:r>
            <w:proofErr w:type="spellEnd"/>
            <w:r>
              <w:rPr>
                <w:rFonts w:ascii="Candy Round BTN" w:hAnsi="Candy Round BTN"/>
                <w:sz w:val="24"/>
                <w:szCs w:val="24"/>
              </w:rPr>
              <w:t>)</w:t>
            </w:r>
          </w:p>
        </w:tc>
        <w:tc>
          <w:tcPr>
            <w:tcW w:w="1134" w:type="dxa"/>
          </w:tcPr>
          <w:p w:rsidR="00C23567" w:rsidRPr="00720012" w:rsidRDefault="00C23567" w:rsidP="00C23567">
            <w:pPr>
              <w:jc w:val="center"/>
              <w:rPr>
                <w:rFonts w:ascii="Candy Round BTN" w:hAnsi="Candy Round BTN"/>
                <w:sz w:val="24"/>
                <w:szCs w:val="24"/>
              </w:rPr>
            </w:pPr>
            <w:r>
              <w:rPr>
                <w:rFonts w:ascii="Candy Round BTN" w:hAnsi="Candy Round BTN"/>
                <w:sz w:val="24"/>
                <w:szCs w:val="24"/>
              </w:rPr>
              <w:t>15 min</w:t>
            </w:r>
          </w:p>
        </w:tc>
        <w:tc>
          <w:tcPr>
            <w:tcW w:w="6521" w:type="dxa"/>
          </w:tcPr>
          <w:p w:rsidR="00C23567" w:rsidRPr="00720012" w:rsidRDefault="00C23567" w:rsidP="00C23567">
            <w:pPr>
              <w:rPr>
                <w:rFonts w:ascii="Candy Round BTN" w:hAnsi="Candy Round BTN"/>
                <w:sz w:val="24"/>
                <w:szCs w:val="24"/>
              </w:rPr>
            </w:pPr>
            <w:r w:rsidRPr="008C7EDD">
              <w:rPr>
                <w:rFonts w:ascii="Candy Round BTN" w:hAnsi="Candy Round BTN"/>
                <w:b/>
                <w:sz w:val="28"/>
                <w:szCs w:val="24"/>
              </w:rPr>
              <w:t>Presentación, introducción y explicación</w:t>
            </w:r>
            <w:r w:rsidRPr="008C7EDD">
              <w:rPr>
                <w:rFonts w:ascii="Candy Round BTN" w:hAnsi="Candy Round BTN"/>
                <w:sz w:val="28"/>
                <w:szCs w:val="24"/>
              </w:rPr>
              <w:t xml:space="preserve"> del tema</w:t>
            </w:r>
            <w:r w:rsidR="00732D2B" w:rsidRPr="008C7EDD">
              <w:rPr>
                <w:rFonts w:ascii="Candy Round BTN" w:hAnsi="Candy Round BTN"/>
                <w:sz w:val="28"/>
                <w:szCs w:val="24"/>
              </w:rPr>
              <w:t>.</w:t>
            </w:r>
            <w:r w:rsidRPr="008C7EDD">
              <w:rPr>
                <w:rFonts w:ascii="Candy Round BTN" w:hAnsi="Candy Round BTN"/>
                <w:sz w:val="28"/>
                <w:szCs w:val="24"/>
              </w:rPr>
              <w:t xml:space="preserve"> </w:t>
            </w:r>
            <w:proofErr w:type="spellStart"/>
            <w:r w:rsidRPr="008C7EDD">
              <w:rPr>
                <w:rFonts w:ascii="Candy Round BTN" w:hAnsi="Candy Round BTN"/>
                <w:sz w:val="28"/>
                <w:szCs w:val="24"/>
              </w:rPr>
              <w:t>Power</w:t>
            </w:r>
            <w:proofErr w:type="spellEnd"/>
            <w:r w:rsidRPr="008C7EDD">
              <w:rPr>
                <w:rFonts w:ascii="Candy Round BTN" w:hAnsi="Candy Round BTN"/>
                <w:sz w:val="28"/>
                <w:szCs w:val="24"/>
              </w:rPr>
              <w:t xml:space="preserve"> </w:t>
            </w:r>
            <w:proofErr w:type="spellStart"/>
            <w:r w:rsidRPr="008C7EDD">
              <w:rPr>
                <w:rFonts w:ascii="Candy Round BTN" w:hAnsi="Candy Round BTN"/>
                <w:sz w:val="28"/>
                <w:szCs w:val="24"/>
              </w:rPr>
              <w:t>point</w:t>
            </w:r>
            <w:proofErr w:type="spellEnd"/>
            <w:r w:rsidRPr="008C7EDD">
              <w:rPr>
                <w:rFonts w:ascii="Candy Round BTN" w:hAnsi="Candy Round BTN"/>
                <w:sz w:val="28"/>
                <w:szCs w:val="24"/>
              </w:rPr>
              <w:t>.</w:t>
            </w:r>
          </w:p>
        </w:tc>
        <w:tc>
          <w:tcPr>
            <w:tcW w:w="2410" w:type="dxa"/>
            <w:vMerge w:val="restart"/>
          </w:tcPr>
          <w:p w:rsidR="00C23567" w:rsidRDefault="00C23567" w:rsidP="00C23567">
            <w:pPr>
              <w:pStyle w:val="Prrafodelista"/>
              <w:rPr>
                <w:rFonts w:ascii="Candy Round BTN" w:hAnsi="Candy Round BTN"/>
                <w:sz w:val="24"/>
                <w:szCs w:val="24"/>
              </w:rPr>
            </w:pPr>
          </w:p>
          <w:p w:rsidR="00C23567" w:rsidRPr="004218CE" w:rsidRDefault="00C23567" w:rsidP="004218CE">
            <w:pPr>
              <w:rPr>
                <w:rFonts w:ascii="Candy Round BTN" w:hAnsi="Candy Round BTN"/>
                <w:sz w:val="24"/>
                <w:szCs w:val="24"/>
              </w:rPr>
            </w:pPr>
          </w:p>
          <w:p w:rsidR="004218CE" w:rsidRPr="003103AB" w:rsidRDefault="004218CE" w:rsidP="004218CE">
            <w:pPr>
              <w:pStyle w:val="Prrafodelista"/>
              <w:numPr>
                <w:ilvl w:val="0"/>
                <w:numId w:val="1"/>
              </w:numPr>
              <w:rPr>
                <w:rFonts w:ascii="Candy Round BTN" w:hAnsi="Candy Round BTN"/>
                <w:sz w:val="24"/>
                <w:szCs w:val="24"/>
              </w:rPr>
            </w:pPr>
            <w:r>
              <w:rPr>
                <w:rFonts w:ascii="Candy Round BTN" w:hAnsi="Candy Round BTN"/>
                <w:sz w:val="24"/>
                <w:szCs w:val="24"/>
              </w:rPr>
              <w:t>Introducción/explicación del tema.</w:t>
            </w:r>
          </w:p>
          <w:p w:rsidR="00C23567" w:rsidRDefault="00C23567" w:rsidP="00C23567">
            <w:pPr>
              <w:pStyle w:val="Prrafodelista"/>
              <w:numPr>
                <w:ilvl w:val="0"/>
                <w:numId w:val="1"/>
              </w:numPr>
              <w:rPr>
                <w:rFonts w:ascii="Candy Round BTN" w:hAnsi="Candy Round BTN"/>
                <w:sz w:val="24"/>
                <w:szCs w:val="24"/>
              </w:rPr>
            </w:pPr>
            <w:proofErr w:type="spellStart"/>
            <w:r w:rsidRPr="003103AB">
              <w:rPr>
                <w:rFonts w:ascii="Candy Round BTN" w:hAnsi="Candy Round BTN"/>
                <w:sz w:val="24"/>
                <w:szCs w:val="24"/>
              </w:rPr>
              <w:t>Power</w:t>
            </w:r>
            <w:proofErr w:type="spellEnd"/>
            <w:r w:rsidRPr="003103AB">
              <w:rPr>
                <w:rFonts w:ascii="Candy Round BTN" w:hAnsi="Candy Round BTN"/>
                <w:sz w:val="24"/>
                <w:szCs w:val="24"/>
              </w:rPr>
              <w:t xml:space="preserve"> </w:t>
            </w:r>
            <w:proofErr w:type="spellStart"/>
            <w:r w:rsidRPr="003103AB">
              <w:rPr>
                <w:rFonts w:ascii="Candy Round BTN" w:hAnsi="Candy Round BTN"/>
                <w:sz w:val="24"/>
                <w:szCs w:val="24"/>
              </w:rPr>
              <w:t>point</w:t>
            </w:r>
            <w:proofErr w:type="spellEnd"/>
            <w:r w:rsidRPr="003103AB">
              <w:rPr>
                <w:rFonts w:ascii="Candy Round BTN" w:hAnsi="Candy Round BTN"/>
                <w:sz w:val="24"/>
                <w:szCs w:val="24"/>
              </w:rPr>
              <w:t xml:space="preserve"> “Escucha activa”</w:t>
            </w:r>
          </w:p>
          <w:p w:rsidR="00C23567" w:rsidRPr="003103AB" w:rsidRDefault="00C23567" w:rsidP="00C23567">
            <w:pPr>
              <w:pStyle w:val="Prrafodelista"/>
              <w:numPr>
                <w:ilvl w:val="0"/>
                <w:numId w:val="1"/>
              </w:numPr>
              <w:rPr>
                <w:rFonts w:ascii="Candy Round BTN" w:hAnsi="Candy Round BTN"/>
                <w:sz w:val="24"/>
                <w:szCs w:val="24"/>
              </w:rPr>
            </w:pPr>
            <w:r w:rsidRPr="003103AB">
              <w:rPr>
                <w:rFonts w:ascii="Candy Round BTN" w:hAnsi="Candy Round BTN"/>
                <w:sz w:val="24"/>
                <w:szCs w:val="24"/>
              </w:rPr>
              <w:t>Bocas, orejas y campana.</w:t>
            </w:r>
          </w:p>
          <w:p w:rsidR="00C23567" w:rsidRPr="003103AB" w:rsidRDefault="00C23567" w:rsidP="00C23567">
            <w:pPr>
              <w:pStyle w:val="Prrafodelista"/>
              <w:numPr>
                <w:ilvl w:val="0"/>
                <w:numId w:val="1"/>
              </w:numPr>
              <w:rPr>
                <w:rFonts w:ascii="Candy Round BTN" w:hAnsi="Candy Round BTN"/>
                <w:sz w:val="24"/>
                <w:szCs w:val="24"/>
              </w:rPr>
            </w:pPr>
            <w:r w:rsidRPr="003103AB">
              <w:rPr>
                <w:rFonts w:ascii="Candy Round BTN" w:hAnsi="Candy Round BTN"/>
                <w:sz w:val="24"/>
                <w:szCs w:val="24"/>
              </w:rPr>
              <w:t>Folio y bolígrafo para los observadores.</w:t>
            </w:r>
          </w:p>
          <w:p w:rsidR="00C23567" w:rsidRPr="003103AB" w:rsidRDefault="00C23567" w:rsidP="00C23567">
            <w:pPr>
              <w:pStyle w:val="Prrafodelista"/>
              <w:numPr>
                <w:ilvl w:val="0"/>
                <w:numId w:val="1"/>
              </w:numPr>
              <w:rPr>
                <w:rFonts w:ascii="Candy Round BTN" w:hAnsi="Candy Round BTN"/>
                <w:sz w:val="24"/>
                <w:szCs w:val="24"/>
              </w:rPr>
            </w:pPr>
            <w:r w:rsidRPr="003103AB">
              <w:rPr>
                <w:rFonts w:ascii="Candy Round BTN" w:hAnsi="Candy Round BTN"/>
                <w:sz w:val="24"/>
                <w:szCs w:val="24"/>
              </w:rPr>
              <w:t>3 Situaciones a representar y guión para 2 personajes (escucha activa-anti escucha activa).</w:t>
            </w:r>
          </w:p>
          <w:p w:rsidR="00C23567" w:rsidRDefault="00C23567" w:rsidP="00C23567">
            <w:pPr>
              <w:pStyle w:val="Prrafodelista"/>
              <w:numPr>
                <w:ilvl w:val="0"/>
                <w:numId w:val="1"/>
              </w:numPr>
              <w:rPr>
                <w:rFonts w:ascii="Candy Round BTN" w:hAnsi="Candy Round BTN"/>
                <w:sz w:val="24"/>
                <w:szCs w:val="24"/>
              </w:rPr>
            </w:pPr>
            <w:r>
              <w:rPr>
                <w:rFonts w:ascii="Candy Round BTN" w:hAnsi="Candy Round BTN"/>
                <w:sz w:val="24"/>
                <w:szCs w:val="24"/>
              </w:rPr>
              <w:t>Cámara</w:t>
            </w:r>
            <w:r w:rsidRPr="003103AB">
              <w:rPr>
                <w:rFonts w:ascii="Candy Round BTN" w:hAnsi="Candy Round BTN"/>
                <w:sz w:val="24"/>
                <w:szCs w:val="24"/>
              </w:rPr>
              <w:t xml:space="preserve"> de vídeo.</w:t>
            </w:r>
          </w:p>
          <w:p w:rsidR="00C23567" w:rsidRDefault="00C23567" w:rsidP="00C23567">
            <w:pPr>
              <w:pStyle w:val="Prrafodelista"/>
              <w:numPr>
                <w:ilvl w:val="0"/>
                <w:numId w:val="1"/>
              </w:numPr>
              <w:rPr>
                <w:rFonts w:ascii="Candy Round BTN" w:hAnsi="Candy Round BTN"/>
                <w:sz w:val="24"/>
                <w:szCs w:val="24"/>
              </w:rPr>
            </w:pPr>
            <w:r>
              <w:rPr>
                <w:rFonts w:ascii="Candy Round BTN" w:hAnsi="Candy Round BTN"/>
                <w:sz w:val="24"/>
                <w:szCs w:val="24"/>
              </w:rPr>
              <w:t>Antifaces</w:t>
            </w:r>
          </w:p>
          <w:p w:rsidR="00C23567" w:rsidRDefault="00C23567" w:rsidP="00B76B2B">
            <w:pPr>
              <w:pStyle w:val="Prrafodelista"/>
              <w:rPr>
                <w:rFonts w:ascii="Candy Round BTN" w:hAnsi="Candy Round BTN"/>
                <w:sz w:val="24"/>
                <w:szCs w:val="24"/>
              </w:rPr>
            </w:pPr>
          </w:p>
        </w:tc>
        <w:tc>
          <w:tcPr>
            <w:tcW w:w="1779" w:type="dxa"/>
            <w:vMerge w:val="restart"/>
          </w:tcPr>
          <w:p w:rsidR="00C23567" w:rsidRDefault="00C23567" w:rsidP="00C23567">
            <w:pPr>
              <w:jc w:val="center"/>
              <w:rPr>
                <w:rFonts w:ascii="Candy Round BTN" w:hAnsi="Candy Round BTN"/>
                <w:sz w:val="24"/>
                <w:szCs w:val="24"/>
              </w:rPr>
            </w:pPr>
          </w:p>
          <w:p w:rsidR="00C23567" w:rsidRDefault="00C23567" w:rsidP="00C23567">
            <w:pPr>
              <w:jc w:val="center"/>
              <w:rPr>
                <w:rFonts w:ascii="Candy Round BTN" w:hAnsi="Candy Round BTN"/>
                <w:sz w:val="24"/>
                <w:szCs w:val="24"/>
              </w:rPr>
            </w:pPr>
          </w:p>
          <w:p w:rsidR="00C23567" w:rsidRDefault="00C23567" w:rsidP="00C23567">
            <w:pPr>
              <w:jc w:val="center"/>
              <w:rPr>
                <w:rFonts w:ascii="Candy Round BTN" w:hAnsi="Candy Round BTN"/>
                <w:sz w:val="24"/>
                <w:szCs w:val="24"/>
              </w:rPr>
            </w:pPr>
          </w:p>
          <w:p w:rsidR="00C23567" w:rsidRDefault="00C23567" w:rsidP="00C23567">
            <w:pPr>
              <w:jc w:val="center"/>
              <w:rPr>
                <w:rFonts w:ascii="Candy Round BTN" w:hAnsi="Candy Round BTN"/>
                <w:sz w:val="24"/>
                <w:szCs w:val="24"/>
              </w:rPr>
            </w:pPr>
          </w:p>
          <w:p w:rsidR="00C23567" w:rsidRDefault="00C23567" w:rsidP="00C23567">
            <w:pPr>
              <w:jc w:val="center"/>
              <w:rPr>
                <w:rFonts w:ascii="Candy Round BTN" w:hAnsi="Candy Round BTN"/>
                <w:sz w:val="24"/>
                <w:szCs w:val="24"/>
              </w:rPr>
            </w:pPr>
          </w:p>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Mónica</w:t>
            </w:r>
          </w:p>
          <w:p w:rsidR="00C23567" w:rsidRDefault="00C23567" w:rsidP="00C23567">
            <w:pPr>
              <w:jc w:val="center"/>
              <w:rPr>
                <w:rFonts w:ascii="Candy Round BTN" w:hAnsi="Candy Round BTN"/>
                <w:sz w:val="24"/>
                <w:szCs w:val="24"/>
              </w:rPr>
            </w:pPr>
            <w:r w:rsidRPr="008C7EDD">
              <w:rPr>
                <w:rFonts w:ascii="Candy Round BTN" w:hAnsi="Candy Round BTN"/>
                <w:sz w:val="28"/>
                <w:szCs w:val="24"/>
              </w:rPr>
              <w:t>Observador/a:</w:t>
            </w:r>
          </w:p>
        </w:tc>
      </w:tr>
      <w:tr w:rsidR="00C23567" w:rsidRPr="00720012" w:rsidTr="00616592">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r>
              <w:rPr>
                <w:rFonts w:ascii="Candy Round BTN" w:hAnsi="Candy Round BTN"/>
                <w:sz w:val="24"/>
                <w:szCs w:val="24"/>
              </w:rPr>
              <w:t>30 min</w:t>
            </w:r>
          </w:p>
        </w:tc>
        <w:tc>
          <w:tcPr>
            <w:tcW w:w="6521" w:type="dxa"/>
          </w:tcPr>
          <w:p w:rsidR="00C23567" w:rsidRPr="008C7EDD" w:rsidRDefault="00C23567" w:rsidP="00C23567">
            <w:pPr>
              <w:rPr>
                <w:rFonts w:ascii="Candy Round BTN" w:hAnsi="Candy Round BTN"/>
                <w:b/>
                <w:sz w:val="28"/>
                <w:szCs w:val="24"/>
              </w:rPr>
            </w:pPr>
            <w:r w:rsidRPr="008C7EDD">
              <w:rPr>
                <w:rFonts w:ascii="Candy Round BTN" w:hAnsi="Candy Round BTN"/>
                <w:b/>
                <w:sz w:val="28"/>
                <w:szCs w:val="24"/>
              </w:rPr>
              <w:t>Actividad “Tríos”</w:t>
            </w:r>
          </w:p>
          <w:p w:rsidR="00C23567" w:rsidRPr="00616592" w:rsidRDefault="00C23567" w:rsidP="00616592">
            <w:pPr>
              <w:jc w:val="both"/>
              <w:rPr>
                <w:rFonts w:cstheme="minorHAnsi"/>
                <w:b/>
              </w:rPr>
            </w:pPr>
            <w:r w:rsidRPr="008C7EDD">
              <w:rPr>
                <w:rFonts w:cstheme="minorHAnsi"/>
                <w:sz w:val="24"/>
                <w:szCs w:val="24"/>
              </w:rPr>
              <w:t>Se divide al alumnado en grupos de 3 (habla, escucha y observa). Durante 5 minutos la persona que habla tendrá que contar al que le escucha ¿</w:t>
            </w:r>
            <w:r w:rsidRPr="008C7EDD">
              <w:rPr>
                <w:rFonts w:cstheme="minorHAnsi"/>
                <w:i/>
                <w:sz w:val="24"/>
                <w:szCs w:val="24"/>
              </w:rPr>
              <w:t>qué va a hacer en navidad?</w:t>
            </w:r>
            <w:r w:rsidRPr="008C7EDD">
              <w:rPr>
                <w:rFonts w:cstheme="minorHAnsi"/>
                <w:sz w:val="24"/>
                <w:szCs w:val="24"/>
              </w:rPr>
              <w:t xml:space="preserve"> El observador apuntará todo lo que vea. Al sonido de la campana se cambian de posición. Después se pondrá en común.</w:t>
            </w:r>
            <w:r w:rsidR="00F87C65">
              <w:rPr>
                <w:rFonts w:cstheme="minorHAnsi"/>
                <w:sz w:val="24"/>
                <w:szCs w:val="24"/>
              </w:rPr>
              <w:t xml:space="preserve"> </w:t>
            </w:r>
            <w:r w:rsidR="00616592" w:rsidRPr="00F87C65">
              <w:rPr>
                <w:rFonts w:ascii="Candy Round BTN" w:hAnsi="Candy Round BTN"/>
                <w:b/>
                <w:sz w:val="36"/>
              </w:rPr>
              <w:t xml:space="preserve"> </w:t>
            </w:r>
            <w:r w:rsidR="00616592" w:rsidRPr="00616592">
              <w:rPr>
                <w:rFonts w:cstheme="minorHAnsi"/>
                <w:b/>
              </w:rPr>
              <w:t>Para la persona que observaba</w:t>
            </w:r>
            <w:r w:rsidR="00616592">
              <w:rPr>
                <w:rFonts w:cstheme="minorHAnsi"/>
                <w:b/>
              </w:rPr>
              <w:t xml:space="preserve"> </w:t>
            </w:r>
            <w:r w:rsidR="00616592" w:rsidRPr="00616592">
              <w:rPr>
                <w:rFonts w:cstheme="minorHAnsi"/>
              </w:rPr>
              <w:t>¿Qué técnicas de escucha activa han salido?, ¿qué cosas eficaces ha realizado el que escuchaba?, ¿En qué momentos se ha equivocado</w:t>
            </w:r>
            <w:proofErr w:type="gramStart"/>
            <w:r w:rsidR="00616592" w:rsidRPr="00616592">
              <w:rPr>
                <w:rFonts w:cstheme="minorHAnsi"/>
              </w:rPr>
              <w:t>?</w:t>
            </w:r>
            <w:r w:rsidR="00616592">
              <w:rPr>
                <w:rFonts w:cstheme="minorHAnsi"/>
              </w:rPr>
              <w:t>.</w:t>
            </w:r>
            <w:proofErr w:type="gramEnd"/>
            <w:r w:rsidR="00616592">
              <w:rPr>
                <w:rFonts w:cstheme="minorHAnsi"/>
              </w:rPr>
              <w:t xml:space="preserve"> </w:t>
            </w:r>
            <w:r w:rsidR="00616592" w:rsidRPr="00616592">
              <w:rPr>
                <w:rFonts w:cstheme="minorHAnsi"/>
                <w:b/>
              </w:rPr>
              <w:t>Para la persona que hablaba</w:t>
            </w:r>
            <w:r w:rsidR="00616592">
              <w:rPr>
                <w:rFonts w:cstheme="minorHAnsi"/>
                <w:b/>
              </w:rPr>
              <w:t xml:space="preserve"> </w:t>
            </w:r>
            <w:r w:rsidR="00616592" w:rsidRPr="00616592">
              <w:rPr>
                <w:rFonts w:cstheme="minorHAnsi"/>
              </w:rPr>
              <w:t>¿Cómo te has sentido?, ¿Qué intervenciones te han ayudado?, ¿cuáles te han resultado más difícil</w:t>
            </w:r>
            <w:proofErr w:type="gramStart"/>
            <w:r w:rsidR="00616592" w:rsidRPr="00616592">
              <w:rPr>
                <w:rFonts w:cstheme="minorHAnsi"/>
              </w:rPr>
              <w:t>?.</w:t>
            </w:r>
            <w:proofErr w:type="gramEnd"/>
            <w:r w:rsidR="00616592">
              <w:rPr>
                <w:rFonts w:cstheme="minorHAnsi"/>
                <w:b/>
              </w:rPr>
              <w:t xml:space="preserve"> </w:t>
            </w:r>
            <w:r w:rsidR="00616592" w:rsidRPr="00616592">
              <w:rPr>
                <w:rFonts w:cstheme="minorHAnsi"/>
                <w:b/>
              </w:rPr>
              <w:t>Para la persona que escuchaba</w:t>
            </w:r>
            <w:r w:rsidR="00616592">
              <w:rPr>
                <w:rFonts w:cstheme="minorHAnsi"/>
                <w:b/>
              </w:rPr>
              <w:t xml:space="preserve"> </w:t>
            </w:r>
            <w:r w:rsidR="00616592" w:rsidRPr="00616592">
              <w:rPr>
                <w:rFonts w:cstheme="minorHAnsi"/>
              </w:rPr>
              <w:t>¿Cómo te has sentido?, ¿qué te ha resultado más fácil?, ¿y más difícil?, ¿qué técnicas necesitas utilizar más?</w:t>
            </w:r>
          </w:p>
        </w:tc>
        <w:tc>
          <w:tcPr>
            <w:tcW w:w="2410" w:type="dxa"/>
            <w:vMerge/>
          </w:tcPr>
          <w:p w:rsidR="00C23567" w:rsidRPr="00720012" w:rsidRDefault="00C23567" w:rsidP="00C23567">
            <w:pPr>
              <w:rPr>
                <w:rFonts w:ascii="Candy Round BTN" w:hAnsi="Candy Round BTN"/>
                <w:sz w:val="24"/>
                <w:szCs w:val="24"/>
              </w:rPr>
            </w:pPr>
          </w:p>
        </w:tc>
        <w:tc>
          <w:tcPr>
            <w:tcW w:w="1779" w:type="dxa"/>
            <w:vMerge/>
          </w:tcPr>
          <w:p w:rsidR="00C23567" w:rsidRPr="00720012" w:rsidRDefault="00C23567" w:rsidP="00C23567">
            <w:pPr>
              <w:rPr>
                <w:rFonts w:ascii="Candy Round BTN" w:hAnsi="Candy Round BTN"/>
                <w:sz w:val="24"/>
                <w:szCs w:val="24"/>
              </w:rPr>
            </w:pPr>
          </w:p>
        </w:tc>
      </w:tr>
      <w:tr w:rsidR="00C23567" w:rsidRPr="00720012" w:rsidTr="00616592">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r>
              <w:rPr>
                <w:rFonts w:ascii="Candy Round BTN" w:hAnsi="Candy Round BTN"/>
                <w:sz w:val="24"/>
                <w:szCs w:val="24"/>
              </w:rPr>
              <w:t>30 min</w:t>
            </w:r>
          </w:p>
        </w:tc>
        <w:tc>
          <w:tcPr>
            <w:tcW w:w="6521" w:type="dxa"/>
          </w:tcPr>
          <w:p w:rsidR="00C23567" w:rsidRPr="008C7EDD" w:rsidRDefault="00C23567" w:rsidP="00C23567">
            <w:pPr>
              <w:rPr>
                <w:rFonts w:ascii="Candy Round BTN" w:hAnsi="Candy Round BTN"/>
                <w:sz w:val="28"/>
                <w:szCs w:val="24"/>
              </w:rPr>
            </w:pPr>
            <w:r w:rsidRPr="008C7EDD">
              <w:rPr>
                <w:rFonts w:ascii="Candy Round BTN" w:hAnsi="Candy Round BTN"/>
                <w:b/>
                <w:sz w:val="28"/>
                <w:szCs w:val="24"/>
              </w:rPr>
              <w:t>Puesta en práctica</w:t>
            </w:r>
            <w:r w:rsidRPr="008C7EDD">
              <w:rPr>
                <w:rFonts w:ascii="Candy Round BTN" w:hAnsi="Candy Round BTN"/>
                <w:sz w:val="28"/>
                <w:szCs w:val="24"/>
              </w:rPr>
              <w:t xml:space="preserve"> </w:t>
            </w:r>
            <w:r w:rsidRPr="008C7EDD">
              <w:rPr>
                <w:rFonts w:ascii="Candy Round BTN" w:hAnsi="Candy Round BTN"/>
                <w:b/>
                <w:sz w:val="28"/>
                <w:szCs w:val="24"/>
              </w:rPr>
              <w:t>“Role-</w:t>
            </w:r>
            <w:proofErr w:type="spellStart"/>
            <w:r w:rsidRPr="008C7EDD">
              <w:rPr>
                <w:rFonts w:ascii="Candy Round BTN" w:hAnsi="Candy Round BTN"/>
                <w:b/>
                <w:sz w:val="28"/>
                <w:szCs w:val="24"/>
              </w:rPr>
              <w:t>Playing</w:t>
            </w:r>
            <w:proofErr w:type="spellEnd"/>
            <w:r w:rsidRPr="008C7EDD">
              <w:rPr>
                <w:rFonts w:ascii="Candy Round BTN" w:hAnsi="Candy Round BTN"/>
                <w:b/>
                <w:sz w:val="28"/>
                <w:szCs w:val="24"/>
              </w:rPr>
              <w:t>”.</w:t>
            </w:r>
            <w:r w:rsidRPr="008C7EDD">
              <w:rPr>
                <w:rFonts w:ascii="Candy Round BTN" w:hAnsi="Candy Round BTN"/>
                <w:sz w:val="28"/>
                <w:szCs w:val="24"/>
              </w:rPr>
              <w:t xml:space="preserve"> </w:t>
            </w:r>
          </w:p>
          <w:p w:rsidR="005918B4" w:rsidRDefault="00C23567" w:rsidP="00C23567">
            <w:pPr>
              <w:spacing w:line="276" w:lineRule="auto"/>
              <w:jc w:val="both"/>
              <w:rPr>
                <w:rFonts w:cstheme="minorHAnsi"/>
                <w:sz w:val="24"/>
                <w:szCs w:val="24"/>
              </w:rPr>
            </w:pPr>
            <w:r w:rsidRPr="008C7EDD">
              <w:rPr>
                <w:rFonts w:cstheme="minorHAnsi"/>
                <w:sz w:val="24"/>
                <w:szCs w:val="24"/>
              </w:rPr>
              <w:t xml:space="preserve">Se representarán </w:t>
            </w:r>
            <w:r w:rsidR="005918B4">
              <w:rPr>
                <w:rFonts w:cstheme="minorHAnsi"/>
                <w:sz w:val="24"/>
                <w:szCs w:val="24"/>
              </w:rPr>
              <w:t>dos</w:t>
            </w:r>
            <w:r w:rsidR="00732D2B">
              <w:rPr>
                <w:rFonts w:cstheme="minorHAnsi"/>
                <w:sz w:val="24"/>
                <w:szCs w:val="24"/>
              </w:rPr>
              <w:t xml:space="preserve"> situaciones diferentes en la</w:t>
            </w:r>
            <w:r w:rsidRPr="008C7EDD">
              <w:rPr>
                <w:rFonts w:cstheme="minorHAnsi"/>
                <w:sz w:val="24"/>
                <w:szCs w:val="24"/>
              </w:rPr>
              <w:t>s que se verán reflejadas las distinta</w:t>
            </w:r>
            <w:r w:rsidR="00732D2B">
              <w:rPr>
                <w:rFonts w:cstheme="minorHAnsi"/>
                <w:sz w:val="24"/>
                <w:szCs w:val="24"/>
              </w:rPr>
              <w:t xml:space="preserve">s posiciones </w:t>
            </w:r>
            <w:r w:rsidR="005918B4">
              <w:rPr>
                <w:rFonts w:cstheme="minorHAnsi"/>
                <w:sz w:val="24"/>
                <w:szCs w:val="24"/>
              </w:rPr>
              <w:t>(NO escucha activa y SÍ escucha activa).</w:t>
            </w:r>
          </w:p>
          <w:p w:rsidR="00C23567" w:rsidRDefault="00C23567" w:rsidP="00C23567">
            <w:pPr>
              <w:spacing w:line="276" w:lineRule="auto"/>
              <w:jc w:val="both"/>
              <w:rPr>
                <w:rFonts w:cstheme="minorHAnsi"/>
                <w:sz w:val="24"/>
                <w:szCs w:val="24"/>
              </w:rPr>
            </w:pPr>
            <w:r>
              <w:rPr>
                <w:rFonts w:cstheme="minorHAnsi"/>
                <w:sz w:val="24"/>
                <w:szCs w:val="24"/>
                <w:highlight w:val="yellow"/>
              </w:rPr>
              <w:t>Grabación de</w:t>
            </w:r>
            <w:r w:rsidRPr="008C7EDD">
              <w:rPr>
                <w:rFonts w:cstheme="minorHAnsi"/>
                <w:sz w:val="24"/>
                <w:szCs w:val="24"/>
                <w:highlight w:val="yellow"/>
              </w:rPr>
              <w:t xml:space="preserve"> la representación.</w:t>
            </w:r>
          </w:p>
          <w:p w:rsidR="00C23567" w:rsidRPr="008C7EDD" w:rsidRDefault="00C23567" w:rsidP="00C23567">
            <w:pPr>
              <w:spacing w:line="276" w:lineRule="auto"/>
              <w:jc w:val="both"/>
              <w:rPr>
                <w:rFonts w:cstheme="minorHAnsi"/>
                <w:sz w:val="24"/>
                <w:szCs w:val="24"/>
              </w:rPr>
            </w:pPr>
            <w:r>
              <w:rPr>
                <w:rFonts w:cstheme="minorHAnsi"/>
                <w:sz w:val="24"/>
                <w:szCs w:val="24"/>
              </w:rPr>
              <w:t>(Si hay tiempo y posibilidad vemos lo que hemos grabado).</w:t>
            </w:r>
          </w:p>
        </w:tc>
        <w:tc>
          <w:tcPr>
            <w:tcW w:w="2410" w:type="dxa"/>
            <w:vMerge/>
          </w:tcPr>
          <w:p w:rsidR="00C23567" w:rsidRPr="00720012" w:rsidRDefault="00C23567" w:rsidP="00C23567">
            <w:pPr>
              <w:rPr>
                <w:rFonts w:ascii="Candy Round BTN" w:hAnsi="Candy Round BTN"/>
                <w:sz w:val="24"/>
                <w:szCs w:val="24"/>
              </w:rPr>
            </w:pPr>
          </w:p>
        </w:tc>
        <w:tc>
          <w:tcPr>
            <w:tcW w:w="1779" w:type="dxa"/>
            <w:vMerge/>
          </w:tcPr>
          <w:p w:rsidR="00C23567" w:rsidRPr="00720012" w:rsidRDefault="00C23567" w:rsidP="00C23567">
            <w:pPr>
              <w:rPr>
                <w:rFonts w:ascii="Candy Round BTN" w:hAnsi="Candy Round BTN"/>
                <w:sz w:val="24"/>
                <w:szCs w:val="24"/>
              </w:rPr>
            </w:pPr>
          </w:p>
        </w:tc>
      </w:tr>
      <w:tr w:rsidR="00C23567" w:rsidRPr="00720012" w:rsidTr="00616592">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r>
              <w:rPr>
                <w:rFonts w:ascii="Candy Round BTN" w:hAnsi="Candy Round BTN"/>
                <w:sz w:val="24"/>
                <w:szCs w:val="24"/>
              </w:rPr>
              <w:t>7 min</w:t>
            </w:r>
          </w:p>
        </w:tc>
        <w:tc>
          <w:tcPr>
            <w:tcW w:w="6521" w:type="dxa"/>
          </w:tcPr>
          <w:p w:rsidR="00C23567" w:rsidRPr="008C7EDD" w:rsidRDefault="00C23567" w:rsidP="00C23567">
            <w:pPr>
              <w:rPr>
                <w:rFonts w:ascii="Candy Round BTN" w:hAnsi="Candy Round BTN"/>
                <w:b/>
                <w:sz w:val="28"/>
                <w:szCs w:val="24"/>
              </w:rPr>
            </w:pPr>
            <w:r w:rsidRPr="008C7EDD">
              <w:rPr>
                <w:rFonts w:ascii="Candy Round BTN" w:hAnsi="Candy Round BTN"/>
                <w:b/>
                <w:sz w:val="28"/>
                <w:szCs w:val="24"/>
              </w:rPr>
              <w:t>Juego del antifaz</w:t>
            </w:r>
            <w:r w:rsidR="00732D2B">
              <w:rPr>
                <w:rFonts w:ascii="Candy Round BTN" w:hAnsi="Candy Round BTN"/>
                <w:b/>
                <w:sz w:val="28"/>
                <w:szCs w:val="24"/>
              </w:rPr>
              <w:t xml:space="preserve"> (Si hay tiempo)</w:t>
            </w:r>
          </w:p>
          <w:p w:rsidR="00C23567" w:rsidRPr="008C7EDD" w:rsidRDefault="00C23567" w:rsidP="00732D2B">
            <w:pPr>
              <w:spacing w:line="276" w:lineRule="auto"/>
              <w:jc w:val="both"/>
              <w:rPr>
                <w:rFonts w:cstheme="minorHAnsi"/>
                <w:sz w:val="24"/>
                <w:szCs w:val="24"/>
              </w:rPr>
            </w:pPr>
            <w:r w:rsidRPr="008C7EDD">
              <w:rPr>
                <w:rFonts w:cstheme="minorHAnsi"/>
                <w:sz w:val="24"/>
                <w:szCs w:val="24"/>
              </w:rPr>
              <w:t xml:space="preserve">Durante unos minutos escuchamos en silencio con los ojos tapados. </w:t>
            </w:r>
          </w:p>
        </w:tc>
        <w:tc>
          <w:tcPr>
            <w:tcW w:w="2410" w:type="dxa"/>
            <w:vMerge/>
          </w:tcPr>
          <w:p w:rsidR="00C23567" w:rsidRPr="00720012" w:rsidRDefault="00C23567" w:rsidP="00C23567">
            <w:pPr>
              <w:rPr>
                <w:rFonts w:ascii="Candy Round BTN" w:hAnsi="Candy Round BTN"/>
                <w:sz w:val="24"/>
                <w:szCs w:val="24"/>
              </w:rPr>
            </w:pPr>
          </w:p>
        </w:tc>
        <w:tc>
          <w:tcPr>
            <w:tcW w:w="1779" w:type="dxa"/>
            <w:vMerge/>
          </w:tcPr>
          <w:p w:rsidR="00C23567" w:rsidRPr="00720012" w:rsidRDefault="00C23567" w:rsidP="00C23567">
            <w:pPr>
              <w:rPr>
                <w:rFonts w:ascii="Candy Round BTN" w:hAnsi="Candy Round BTN"/>
                <w:sz w:val="24"/>
                <w:szCs w:val="24"/>
              </w:rPr>
            </w:pPr>
          </w:p>
        </w:tc>
      </w:tr>
      <w:tr w:rsidR="00C23567" w:rsidRPr="00720012" w:rsidTr="00616592">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r>
              <w:rPr>
                <w:rFonts w:ascii="Candy Round BTN" w:hAnsi="Candy Round BTN"/>
                <w:sz w:val="24"/>
                <w:szCs w:val="24"/>
              </w:rPr>
              <w:t>10 min</w:t>
            </w:r>
          </w:p>
        </w:tc>
        <w:tc>
          <w:tcPr>
            <w:tcW w:w="6521" w:type="dxa"/>
          </w:tcPr>
          <w:p w:rsidR="00C23567" w:rsidRPr="008C7EDD" w:rsidRDefault="00C23567" w:rsidP="00C23567">
            <w:pPr>
              <w:rPr>
                <w:rFonts w:ascii="Candy Round BTN" w:hAnsi="Candy Round BTN"/>
                <w:b/>
                <w:sz w:val="28"/>
                <w:szCs w:val="24"/>
              </w:rPr>
            </w:pPr>
            <w:r w:rsidRPr="008C7EDD">
              <w:rPr>
                <w:rFonts w:ascii="Candy Round BTN" w:hAnsi="Candy Round BTN"/>
                <w:b/>
                <w:sz w:val="28"/>
                <w:szCs w:val="24"/>
              </w:rPr>
              <w:t>Conclusión y cierre</w:t>
            </w:r>
          </w:p>
          <w:p w:rsidR="00C23567" w:rsidRPr="008C7EDD" w:rsidRDefault="00C23567" w:rsidP="00C23567">
            <w:pPr>
              <w:spacing w:line="276" w:lineRule="auto"/>
              <w:jc w:val="both"/>
              <w:rPr>
                <w:rFonts w:cstheme="minorHAnsi"/>
                <w:sz w:val="24"/>
                <w:szCs w:val="24"/>
              </w:rPr>
            </w:pPr>
            <w:r w:rsidRPr="008C7EDD">
              <w:rPr>
                <w:rFonts w:cstheme="minorHAnsi"/>
                <w:sz w:val="24"/>
                <w:szCs w:val="24"/>
              </w:rPr>
              <w:t>Reflexión conjunta</w:t>
            </w:r>
          </w:p>
        </w:tc>
        <w:tc>
          <w:tcPr>
            <w:tcW w:w="2410" w:type="dxa"/>
            <w:vMerge/>
          </w:tcPr>
          <w:p w:rsidR="00C23567" w:rsidRPr="00720012" w:rsidRDefault="00C23567" w:rsidP="00C23567">
            <w:pPr>
              <w:rPr>
                <w:rFonts w:ascii="Candy Round BTN" w:hAnsi="Candy Round BTN"/>
                <w:sz w:val="24"/>
                <w:szCs w:val="24"/>
              </w:rPr>
            </w:pPr>
          </w:p>
        </w:tc>
        <w:tc>
          <w:tcPr>
            <w:tcW w:w="1779" w:type="dxa"/>
            <w:vMerge/>
          </w:tcPr>
          <w:p w:rsidR="00C23567" w:rsidRPr="00720012" w:rsidRDefault="00C23567" w:rsidP="00C23567">
            <w:pPr>
              <w:rPr>
                <w:rFonts w:ascii="Candy Round BTN" w:hAnsi="Candy Round BTN"/>
                <w:sz w:val="24"/>
                <w:szCs w:val="24"/>
              </w:rPr>
            </w:pPr>
          </w:p>
        </w:tc>
      </w:tr>
    </w:tbl>
    <w:p w:rsidR="005918B4" w:rsidRPr="0009261A" w:rsidRDefault="005918B4" w:rsidP="00616592">
      <w:pPr>
        <w:jc w:val="center"/>
        <w:rPr>
          <w:rFonts w:ascii="Candy Round BTN" w:hAnsi="Candy Round BTN"/>
          <w:b/>
          <w:sz w:val="40"/>
          <w:u w:val="single"/>
        </w:rPr>
      </w:pPr>
      <w:r>
        <w:rPr>
          <w:rFonts w:ascii="Candy Round BTN" w:hAnsi="Candy Round BTN"/>
          <w:b/>
          <w:sz w:val="40"/>
          <w:u w:val="single"/>
        </w:rPr>
        <w:br w:type="page"/>
      </w:r>
      <w:r w:rsidRPr="0009261A">
        <w:rPr>
          <w:rFonts w:ascii="Candy Round BTN" w:hAnsi="Candy Round BTN"/>
          <w:b/>
          <w:sz w:val="32"/>
          <w:u w:val="single"/>
        </w:rPr>
        <w:lastRenderedPageBreak/>
        <w:t>HABILIDADES DE COMUNICACIÓN</w:t>
      </w:r>
    </w:p>
    <w:p w:rsidR="005918B4" w:rsidRPr="00A816BD" w:rsidRDefault="005918B4" w:rsidP="005918B4">
      <w:pPr>
        <w:spacing w:line="276" w:lineRule="auto"/>
        <w:jc w:val="both"/>
        <w:rPr>
          <w:sz w:val="28"/>
        </w:rPr>
      </w:pPr>
      <w:r w:rsidRPr="00A816BD">
        <w:rPr>
          <w:sz w:val="28"/>
        </w:rPr>
        <w:t xml:space="preserve">Podemos definir la comunicación como “el proceso de enviar y recibir mensajes”. Esta definición parece muy sencilla pero se hace más complicada cuando se trata de las relaciones entre las personas. </w:t>
      </w:r>
    </w:p>
    <w:p w:rsidR="005918B4" w:rsidRPr="00A816BD" w:rsidRDefault="005918B4" w:rsidP="005918B4">
      <w:pPr>
        <w:spacing w:line="276" w:lineRule="auto"/>
        <w:jc w:val="both"/>
        <w:rPr>
          <w:sz w:val="28"/>
        </w:rPr>
      </w:pPr>
      <w:r w:rsidRPr="00A816BD">
        <w:rPr>
          <w:sz w:val="28"/>
        </w:rPr>
        <w:t>La comunicación es un elemento esencial en los conflictos. De hecho, muchas veces la causa de los conflictos es la mala comunicación entre las partes. Por ejemplo, cuando una persona malinterpreta lo que otra ha querido decir y reacciona de malas maneras porque se siente ofendido.</w:t>
      </w:r>
    </w:p>
    <w:p w:rsidR="005918B4" w:rsidRPr="00A816BD" w:rsidRDefault="005918B4" w:rsidP="005918B4">
      <w:pPr>
        <w:spacing w:line="276" w:lineRule="auto"/>
        <w:jc w:val="both"/>
        <w:rPr>
          <w:sz w:val="28"/>
        </w:rPr>
      </w:pPr>
      <w:r w:rsidRPr="00A816BD">
        <w:rPr>
          <w:sz w:val="28"/>
        </w:rPr>
        <w:t>Por el contrario, cuando las personas son capaces de comunicarse de una manera clara y eficaz (ambas se hacen entender y se entienden) descubren que no existe problema o que es fácil de resolver.</w:t>
      </w:r>
    </w:p>
    <w:p w:rsidR="005918B4" w:rsidRDefault="005918B4" w:rsidP="005918B4">
      <w:pPr>
        <w:spacing w:line="276" w:lineRule="auto"/>
        <w:jc w:val="both"/>
        <w:rPr>
          <w:sz w:val="28"/>
        </w:rPr>
      </w:pPr>
      <w:r w:rsidRPr="00A816BD">
        <w:rPr>
          <w:sz w:val="28"/>
        </w:rPr>
        <w:t>Por eso es importante entrenar las habilidades de comunicación para resolver conflictos de una manera positiva o mediar en un conflicto.</w:t>
      </w:r>
    </w:p>
    <w:p w:rsidR="005918B4" w:rsidRPr="0009261A" w:rsidRDefault="005918B4" w:rsidP="005918B4">
      <w:pPr>
        <w:spacing w:line="276" w:lineRule="auto"/>
        <w:jc w:val="center"/>
        <w:rPr>
          <w:rFonts w:ascii="Candy Round BTN" w:hAnsi="Candy Round BTN"/>
          <w:b/>
          <w:sz w:val="32"/>
          <w:u w:val="single"/>
        </w:rPr>
      </w:pPr>
      <w:r w:rsidRPr="0009261A">
        <w:rPr>
          <w:rFonts w:ascii="Candy Round BTN" w:hAnsi="Candy Round BTN"/>
          <w:b/>
          <w:sz w:val="32"/>
          <w:u w:val="single"/>
        </w:rPr>
        <w:t>LA ESCUCHA ACTIVA</w:t>
      </w:r>
    </w:p>
    <w:p w:rsidR="005918B4" w:rsidRDefault="005918B4" w:rsidP="005918B4">
      <w:pPr>
        <w:spacing w:line="276" w:lineRule="auto"/>
        <w:jc w:val="both"/>
        <w:rPr>
          <w:sz w:val="28"/>
        </w:rPr>
      </w:pPr>
      <w:r>
        <w:rPr>
          <w:sz w:val="28"/>
        </w:rPr>
        <w:t>Es una habilidad que nos ayuda a comprender lo que la otra persona quiere transmitir. Es la habilidad más potente, interesante y útil para mediar en cualquier conflicto.</w:t>
      </w:r>
    </w:p>
    <w:p w:rsidR="005918B4" w:rsidRDefault="005918B4" w:rsidP="005918B4">
      <w:pPr>
        <w:spacing w:line="276" w:lineRule="auto"/>
        <w:jc w:val="both"/>
        <w:rPr>
          <w:sz w:val="28"/>
        </w:rPr>
      </w:pPr>
      <w:r>
        <w:rPr>
          <w:sz w:val="28"/>
        </w:rPr>
        <w:t>Aparentemente puede parecer sencillo pero es más complicado de lo que parece, porque no se trata sólo de escuchar lo que la otra persona dice, sino también de los sentimientos que se ocultan bajo lo que está diciendo.</w:t>
      </w:r>
    </w:p>
    <w:p w:rsidR="005918B4" w:rsidRDefault="005918B4" w:rsidP="005918B4">
      <w:pPr>
        <w:spacing w:line="276" w:lineRule="auto"/>
        <w:jc w:val="both"/>
        <w:rPr>
          <w:sz w:val="28"/>
        </w:rPr>
      </w:pPr>
      <w:r>
        <w:rPr>
          <w:sz w:val="28"/>
        </w:rPr>
        <w:t>Requiere estar centrado en la otra persona, en lo que dice y en cómo se siente. Hay que dejar nuestro punto de vista aparte para comprender mejor lo que el otro quiere decir. Requiere un esfuerzo no sólo a nivel mental sino también físico (comunicación no verbal) con nuestros gestos, postura, mirada, etc.</w:t>
      </w:r>
    </w:p>
    <w:p w:rsidR="005918B4" w:rsidRDefault="005918B4" w:rsidP="005918B4">
      <w:pPr>
        <w:spacing w:line="276" w:lineRule="auto"/>
        <w:jc w:val="both"/>
        <w:rPr>
          <w:sz w:val="28"/>
        </w:rPr>
      </w:pPr>
    </w:p>
    <w:tbl>
      <w:tblPr>
        <w:tblStyle w:val="Tablaconcuadrcula"/>
        <w:tblpPr w:leftFromText="141" w:rightFromText="141" w:vertAnchor="text" w:horzAnchor="margin" w:tblpY="-127"/>
        <w:tblW w:w="0" w:type="auto"/>
        <w:tblLayout w:type="fixed"/>
        <w:tblLook w:val="04A0"/>
      </w:tblPr>
      <w:tblGrid>
        <w:gridCol w:w="2376"/>
        <w:gridCol w:w="1134"/>
        <w:gridCol w:w="5812"/>
        <w:gridCol w:w="2835"/>
        <w:gridCol w:w="2063"/>
      </w:tblGrid>
      <w:tr w:rsidR="00F177D7" w:rsidRPr="00720012" w:rsidTr="00F177D7">
        <w:tc>
          <w:tcPr>
            <w:tcW w:w="14220" w:type="dxa"/>
            <w:gridSpan w:val="5"/>
            <w:shd w:val="clear" w:color="auto" w:fill="92D050"/>
          </w:tcPr>
          <w:p w:rsidR="00F177D7" w:rsidRPr="00720012" w:rsidRDefault="00F177D7" w:rsidP="00F177D7">
            <w:pPr>
              <w:jc w:val="center"/>
              <w:rPr>
                <w:rFonts w:ascii="Candy Round BTN" w:hAnsi="Candy Round BTN"/>
                <w:b/>
                <w:sz w:val="24"/>
                <w:szCs w:val="24"/>
              </w:rPr>
            </w:pPr>
            <w:r w:rsidRPr="008C7EDD">
              <w:rPr>
                <w:rFonts w:ascii="Candy Round BTN" w:hAnsi="Candy Round BTN"/>
                <w:b/>
                <w:sz w:val="32"/>
                <w:szCs w:val="24"/>
              </w:rPr>
              <w:lastRenderedPageBreak/>
              <w:t>HABILIDADES DE COMUNICACIÓN</w:t>
            </w:r>
            <w:r>
              <w:rPr>
                <w:rFonts w:ascii="Candy Round BTN" w:hAnsi="Candy Round BTN"/>
                <w:b/>
                <w:sz w:val="32"/>
                <w:szCs w:val="24"/>
              </w:rPr>
              <w:t>. ASERTIVIDAD</w:t>
            </w:r>
          </w:p>
        </w:tc>
      </w:tr>
      <w:tr w:rsidR="00F177D7" w:rsidRPr="00720012" w:rsidTr="00F177D7">
        <w:tc>
          <w:tcPr>
            <w:tcW w:w="2376" w:type="dxa"/>
          </w:tcPr>
          <w:p w:rsidR="00F177D7" w:rsidRPr="008C7EDD" w:rsidRDefault="00F177D7" w:rsidP="00F177D7">
            <w:pPr>
              <w:jc w:val="center"/>
              <w:rPr>
                <w:rFonts w:ascii="Candy Round BTN" w:hAnsi="Candy Round BTN"/>
                <w:b/>
                <w:sz w:val="28"/>
                <w:szCs w:val="24"/>
              </w:rPr>
            </w:pPr>
            <w:r w:rsidRPr="008C7EDD">
              <w:rPr>
                <w:rFonts w:ascii="Candy Round BTN" w:hAnsi="Candy Round BTN"/>
                <w:b/>
                <w:sz w:val="28"/>
                <w:szCs w:val="24"/>
              </w:rPr>
              <w:t>CURSO</w:t>
            </w:r>
          </w:p>
        </w:tc>
        <w:tc>
          <w:tcPr>
            <w:tcW w:w="1134" w:type="dxa"/>
          </w:tcPr>
          <w:p w:rsidR="00F177D7" w:rsidRPr="008C7EDD" w:rsidRDefault="00F177D7" w:rsidP="00F177D7">
            <w:pPr>
              <w:jc w:val="center"/>
              <w:rPr>
                <w:rFonts w:ascii="Candy Round BTN" w:hAnsi="Candy Round BTN"/>
                <w:b/>
                <w:sz w:val="28"/>
                <w:szCs w:val="24"/>
              </w:rPr>
            </w:pPr>
            <w:r w:rsidRPr="008C7EDD">
              <w:rPr>
                <w:rFonts w:ascii="Candy Round BTN" w:hAnsi="Candy Round BTN"/>
                <w:b/>
                <w:sz w:val="28"/>
                <w:szCs w:val="24"/>
              </w:rPr>
              <w:t>TIEMPO</w:t>
            </w:r>
          </w:p>
        </w:tc>
        <w:tc>
          <w:tcPr>
            <w:tcW w:w="5812" w:type="dxa"/>
          </w:tcPr>
          <w:p w:rsidR="00F177D7" w:rsidRPr="008C7EDD" w:rsidRDefault="00F177D7" w:rsidP="00F177D7">
            <w:pPr>
              <w:jc w:val="center"/>
              <w:rPr>
                <w:rFonts w:ascii="Candy Round BTN" w:hAnsi="Candy Round BTN"/>
                <w:b/>
                <w:sz w:val="28"/>
                <w:szCs w:val="24"/>
              </w:rPr>
            </w:pPr>
            <w:r w:rsidRPr="008C7EDD">
              <w:rPr>
                <w:rFonts w:ascii="Candy Round BTN" w:hAnsi="Candy Round BTN"/>
                <w:b/>
                <w:sz w:val="28"/>
                <w:szCs w:val="24"/>
              </w:rPr>
              <w:t>ACTIVIDAD</w:t>
            </w:r>
          </w:p>
        </w:tc>
        <w:tc>
          <w:tcPr>
            <w:tcW w:w="2835" w:type="dxa"/>
          </w:tcPr>
          <w:p w:rsidR="00F177D7" w:rsidRPr="008C7EDD" w:rsidRDefault="00F177D7" w:rsidP="00F177D7">
            <w:pPr>
              <w:jc w:val="center"/>
              <w:rPr>
                <w:rFonts w:ascii="Candy Round BTN" w:hAnsi="Candy Round BTN"/>
                <w:b/>
                <w:sz w:val="28"/>
                <w:szCs w:val="24"/>
              </w:rPr>
            </w:pPr>
            <w:r w:rsidRPr="008C7EDD">
              <w:rPr>
                <w:rFonts w:ascii="Candy Round BTN" w:hAnsi="Candy Round BTN"/>
                <w:b/>
                <w:sz w:val="28"/>
                <w:szCs w:val="24"/>
              </w:rPr>
              <w:t>MATERIAL</w:t>
            </w:r>
          </w:p>
        </w:tc>
        <w:tc>
          <w:tcPr>
            <w:tcW w:w="2063" w:type="dxa"/>
          </w:tcPr>
          <w:p w:rsidR="00F177D7" w:rsidRPr="008C7EDD" w:rsidRDefault="00F177D7" w:rsidP="00F177D7">
            <w:pPr>
              <w:jc w:val="center"/>
              <w:rPr>
                <w:rFonts w:ascii="Candy Round BTN" w:hAnsi="Candy Round BTN"/>
                <w:b/>
                <w:sz w:val="28"/>
                <w:szCs w:val="24"/>
              </w:rPr>
            </w:pPr>
            <w:r w:rsidRPr="008C7EDD">
              <w:rPr>
                <w:rFonts w:ascii="Candy Round BTN" w:hAnsi="Candy Round BTN"/>
                <w:b/>
                <w:sz w:val="28"/>
                <w:szCs w:val="24"/>
              </w:rPr>
              <w:t>RESPONSABLE</w:t>
            </w:r>
          </w:p>
        </w:tc>
      </w:tr>
      <w:tr w:rsidR="00F177D7" w:rsidRPr="00720012" w:rsidTr="00F177D7">
        <w:tc>
          <w:tcPr>
            <w:tcW w:w="2376" w:type="dxa"/>
            <w:vMerge w:val="restart"/>
          </w:tcPr>
          <w:p w:rsidR="00F177D7" w:rsidRDefault="00F177D7" w:rsidP="00F177D7">
            <w:pPr>
              <w:jc w:val="center"/>
              <w:rPr>
                <w:rFonts w:ascii="Candy Round BTN" w:hAnsi="Candy Round BTN"/>
                <w:b/>
                <w:sz w:val="24"/>
                <w:szCs w:val="24"/>
              </w:rPr>
            </w:pPr>
          </w:p>
          <w:p w:rsidR="00F177D7" w:rsidRDefault="00F177D7" w:rsidP="00F177D7">
            <w:pPr>
              <w:jc w:val="center"/>
              <w:rPr>
                <w:rFonts w:ascii="Candy Round BTN" w:hAnsi="Candy Round BTN"/>
                <w:b/>
                <w:sz w:val="24"/>
                <w:szCs w:val="24"/>
              </w:rPr>
            </w:pPr>
          </w:p>
          <w:p w:rsidR="00F177D7" w:rsidRDefault="00F177D7" w:rsidP="00F177D7">
            <w:pPr>
              <w:jc w:val="center"/>
              <w:rPr>
                <w:rFonts w:ascii="Candy Round BTN" w:hAnsi="Candy Round BTN"/>
                <w:b/>
                <w:sz w:val="24"/>
                <w:szCs w:val="24"/>
              </w:rPr>
            </w:pPr>
          </w:p>
          <w:p w:rsidR="00F177D7" w:rsidRDefault="00F177D7" w:rsidP="00F177D7">
            <w:pPr>
              <w:jc w:val="center"/>
              <w:rPr>
                <w:rFonts w:ascii="Candy Round BTN" w:hAnsi="Candy Round BTN"/>
                <w:b/>
                <w:sz w:val="24"/>
                <w:szCs w:val="24"/>
              </w:rPr>
            </w:pPr>
          </w:p>
          <w:p w:rsidR="00F177D7" w:rsidRDefault="00F177D7" w:rsidP="00F177D7">
            <w:pPr>
              <w:spacing w:line="276" w:lineRule="auto"/>
              <w:jc w:val="center"/>
              <w:rPr>
                <w:rFonts w:ascii="Candy Round BTN" w:hAnsi="Candy Round BTN"/>
                <w:b/>
                <w:sz w:val="24"/>
                <w:szCs w:val="24"/>
              </w:rPr>
            </w:pPr>
            <w:r w:rsidRPr="008C7EDD">
              <w:rPr>
                <w:rFonts w:ascii="Candy Round BTN" w:hAnsi="Candy Round BTN"/>
                <w:b/>
                <w:sz w:val="24"/>
                <w:szCs w:val="24"/>
                <w:highlight w:val="yellow"/>
              </w:rPr>
              <w:t>2º ESO: Asertividad</w:t>
            </w:r>
          </w:p>
          <w:p w:rsidR="00F177D7" w:rsidRDefault="00F177D7" w:rsidP="00F177D7">
            <w:pPr>
              <w:spacing w:line="276" w:lineRule="auto"/>
              <w:jc w:val="center"/>
              <w:rPr>
                <w:rFonts w:ascii="Candy Round BTN" w:hAnsi="Candy Round BTN"/>
                <w:b/>
                <w:sz w:val="24"/>
                <w:szCs w:val="24"/>
              </w:rPr>
            </w:pPr>
          </w:p>
          <w:p w:rsidR="00F177D7" w:rsidRPr="005B1246" w:rsidRDefault="00F177D7" w:rsidP="00F177D7">
            <w:pPr>
              <w:spacing w:line="276" w:lineRule="auto"/>
              <w:jc w:val="center"/>
              <w:rPr>
                <w:rFonts w:ascii="Candy Round BTN" w:hAnsi="Candy Round BTN"/>
                <w:szCs w:val="24"/>
              </w:rPr>
            </w:pPr>
            <w:r w:rsidRPr="005B1246">
              <w:rPr>
                <w:rFonts w:ascii="Candy Round BTN" w:hAnsi="Candy Round BTN"/>
                <w:szCs w:val="24"/>
              </w:rPr>
              <w:t>Viernes 16 de 9:30-11:00</w:t>
            </w:r>
          </w:p>
          <w:p w:rsidR="00F177D7" w:rsidRDefault="00F177D7" w:rsidP="00F177D7">
            <w:pPr>
              <w:spacing w:line="276" w:lineRule="auto"/>
              <w:jc w:val="center"/>
              <w:rPr>
                <w:rFonts w:ascii="Candy Round BTN" w:hAnsi="Candy Round BTN"/>
                <w:b/>
                <w:sz w:val="24"/>
                <w:szCs w:val="24"/>
              </w:rPr>
            </w:pPr>
          </w:p>
          <w:p w:rsidR="00F177D7" w:rsidRPr="005B1246" w:rsidRDefault="00F177D7" w:rsidP="00F177D7">
            <w:pPr>
              <w:spacing w:line="276" w:lineRule="auto"/>
              <w:jc w:val="center"/>
              <w:rPr>
                <w:rFonts w:ascii="Candy Round BTN" w:hAnsi="Candy Round BTN"/>
                <w:b/>
                <w:i/>
                <w:sz w:val="24"/>
                <w:szCs w:val="24"/>
              </w:rPr>
            </w:pPr>
            <w:r>
              <w:rPr>
                <w:rFonts w:ascii="Candy Round BTN" w:hAnsi="Candy Round BTN"/>
                <w:b/>
                <w:sz w:val="24"/>
                <w:szCs w:val="24"/>
              </w:rPr>
              <w:t>(</w:t>
            </w:r>
            <w:r w:rsidRPr="005B1246">
              <w:rPr>
                <w:rFonts w:ascii="Candy Round BTN" w:hAnsi="Candy Round BTN"/>
                <w:b/>
                <w:i/>
                <w:sz w:val="24"/>
                <w:szCs w:val="24"/>
              </w:rPr>
              <w:t xml:space="preserve">29 alumnos/as </w:t>
            </w:r>
            <w:proofErr w:type="spellStart"/>
            <w:r w:rsidRPr="005B1246">
              <w:rPr>
                <w:rFonts w:ascii="Candy Round BTN" w:hAnsi="Candy Round BTN"/>
                <w:b/>
                <w:i/>
                <w:sz w:val="24"/>
                <w:szCs w:val="24"/>
              </w:rPr>
              <w:t>aprox</w:t>
            </w:r>
            <w:proofErr w:type="spellEnd"/>
            <w:r w:rsidRPr="005B1246">
              <w:rPr>
                <w:rFonts w:ascii="Candy Round BTN" w:hAnsi="Candy Round BTN"/>
                <w:b/>
                <w:i/>
                <w:sz w:val="24"/>
                <w:szCs w:val="24"/>
              </w:rPr>
              <w:t>)</w:t>
            </w:r>
          </w:p>
          <w:p w:rsidR="00F177D7" w:rsidRDefault="00F177D7" w:rsidP="00F177D7">
            <w:pPr>
              <w:spacing w:line="276" w:lineRule="auto"/>
              <w:jc w:val="center"/>
              <w:rPr>
                <w:rFonts w:ascii="Candy Round BTN" w:hAnsi="Candy Round BTN"/>
                <w:b/>
                <w:sz w:val="24"/>
                <w:szCs w:val="24"/>
              </w:rPr>
            </w:pPr>
          </w:p>
          <w:p w:rsidR="00F177D7" w:rsidRPr="00720012" w:rsidRDefault="00F177D7" w:rsidP="00F177D7">
            <w:pPr>
              <w:jc w:val="center"/>
              <w:rPr>
                <w:rFonts w:ascii="Candy Round BTN" w:hAnsi="Candy Round BTN"/>
                <w:sz w:val="24"/>
                <w:szCs w:val="24"/>
              </w:rPr>
            </w:pPr>
          </w:p>
        </w:tc>
        <w:tc>
          <w:tcPr>
            <w:tcW w:w="1134" w:type="dxa"/>
          </w:tcPr>
          <w:p w:rsidR="00F177D7" w:rsidRPr="00720012" w:rsidRDefault="00F177D7" w:rsidP="00F177D7">
            <w:pPr>
              <w:jc w:val="center"/>
              <w:rPr>
                <w:rFonts w:ascii="Candy Round BTN" w:hAnsi="Candy Round BTN"/>
                <w:sz w:val="24"/>
                <w:szCs w:val="24"/>
              </w:rPr>
            </w:pPr>
            <w:r>
              <w:rPr>
                <w:rFonts w:ascii="Candy Round BTN" w:hAnsi="Candy Round BTN"/>
                <w:sz w:val="24"/>
                <w:szCs w:val="24"/>
              </w:rPr>
              <w:t>15 min</w:t>
            </w:r>
          </w:p>
        </w:tc>
        <w:tc>
          <w:tcPr>
            <w:tcW w:w="5812" w:type="dxa"/>
          </w:tcPr>
          <w:p w:rsidR="00F177D7" w:rsidRPr="00720012" w:rsidRDefault="00F177D7" w:rsidP="00F177D7">
            <w:pPr>
              <w:rPr>
                <w:rFonts w:ascii="Candy Round BTN" w:hAnsi="Candy Round BTN"/>
                <w:sz w:val="24"/>
                <w:szCs w:val="24"/>
              </w:rPr>
            </w:pPr>
            <w:r w:rsidRPr="008C7EDD">
              <w:rPr>
                <w:rFonts w:ascii="Candy Round BTN" w:hAnsi="Candy Round BTN"/>
                <w:b/>
                <w:sz w:val="28"/>
                <w:szCs w:val="24"/>
              </w:rPr>
              <w:t>Presentación, introducción y explicación</w:t>
            </w:r>
            <w:r w:rsidRPr="008C7EDD">
              <w:rPr>
                <w:rFonts w:ascii="Candy Round BTN" w:hAnsi="Candy Round BTN"/>
                <w:sz w:val="28"/>
                <w:szCs w:val="24"/>
              </w:rPr>
              <w:t xml:space="preserve"> del tema. </w:t>
            </w:r>
            <w:proofErr w:type="spellStart"/>
            <w:r w:rsidRPr="008C7EDD">
              <w:rPr>
                <w:rFonts w:ascii="Candy Round BTN" w:hAnsi="Candy Round BTN"/>
                <w:sz w:val="28"/>
                <w:szCs w:val="24"/>
              </w:rPr>
              <w:t>Power</w:t>
            </w:r>
            <w:proofErr w:type="spellEnd"/>
            <w:r w:rsidRPr="008C7EDD">
              <w:rPr>
                <w:rFonts w:ascii="Candy Round BTN" w:hAnsi="Candy Round BTN"/>
                <w:sz w:val="28"/>
                <w:szCs w:val="24"/>
              </w:rPr>
              <w:t xml:space="preserve"> </w:t>
            </w:r>
            <w:proofErr w:type="spellStart"/>
            <w:r w:rsidRPr="008C7EDD">
              <w:rPr>
                <w:rFonts w:ascii="Candy Round BTN" w:hAnsi="Candy Round BTN"/>
                <w:sz w:val="28"/>
                <w:szCs w:val="24"/>
              </w:rPr>
              <w:t>point</w:t>
            </w:r>
            <w:proofErr w:type="spellEnd"/>
            <w:r w:rsidRPr="008C7EDD">
              <w:rPr>
                <w:rFonts w:ascii="Candy Round BTN" w:hAnsi="Candy Round BTN"/>
                <w:sz w:val="28"/>
                <w:szCs w:val="24"/>
              </w:rPr>
              <w:t>.</w:t>
            </w:r>
          </w:p>
        </w:tc>
        <w:tc>
          <w:tcPr>
            <w:tcW w:w="2835" w:type="dxa"/>
            <w:vMerge w:val="restart"/>
          </w:tcPr>
          <w:p w:rsidR="00F177D7" w:rsidRDefault="00F177D7" w:rsidP="00F177D7">
            <w:pPr>
              <w:pStyle w:val="Prrafodelista"/>
              <w:rPr>
                <w:rFonts w:ascii="Candy Round BTN" w:hAnsi="Candy Round BTN"/>
                <w:sz w:val="24"/>
                <w:szCs w:val="24"/>
              </w:rPr>
            </w:pPr>
          </w:p>
          <w:p w:rsidR="00F177D7" w:rsidRPr="004218CE" w:rsidRDefault="00F177D7" w:rsidP="00F177D7">
            <w:pPr>
              <w:pStyle w:val="Prrafodelista"/>
              <w:numPr>
                <w:ilvl w:val="0"/>
                <w:numId w:val="3"/>
              </w:numPr>
              <w:rPr>
                <w:rFonts w:ascii="Candy Round BTN" w:hAnsi="Candy Round BTN"/>
                <w:sz w:val="24"/>
                <w:szCs w:val="24"/>
              </w:rPr>
            </w:pPr>
            <w:r w:rsidRPr="004218CE">
              <w:rPr>
                <w:rFonts w:ascii="Candy Round BTN" w:hAnsi="Candy Round BTN"/>
                <w:sz w:val="24"/>
                <w:szCs w:val="24"/>
              </w:rPr>
              <w:t>Introducción/explicación del tema.</w:t>
            </w:r>
          </w:p>
          <w:p w:rsidR="00F177D7" w:rsidRPr="004218CE" w:rsidRDefault="00F177D7" w:rsidP="00F177D7">
            <w:pPr>
              <w:pStyle w:val="Prrafodelista"/>
              <w:numPr>
                <w:ilvl w:val="0"/>
                <w:numId w:val="3"/>
              </w:numPr>
              <w:spacing w:line="276" w:lineRule="auto"/>
              <w:rPr>
                <w:rFonts w:ascii="Candy Round BTN" w:hAnsi="Candy Round BTN"/>
                <w:sz w:val="24"/>
                <w:szCs w:val="24"/>
              </w:rPr>
            </w:pPr>
            <w:proofErr w:type="spellStart"/>
            <w:r w:rsidRPr="004218CE">
              <w:rPr>
                <w:rFonts w:ascii="Candy Round BTN" w:hAnsi="Candy Round BTN"/>
                <w:sz w:val="24"/>
                <w:szCs w:val="24"/>
              </w:rPr>
              <w:t>Power</w:t>
            </w:r>
            <w:proofErr w:type="spellEnd"/>
            <w:r w:rsidRPr="004218CE">
              <w:rPr>
                <w:rFonts w:ascii="Candy Round BTN" w:hAnsi="Candy Round BTN"/>
                <w:sz w:val="24"/>
                <w:szCs w:val="24"/>
              </w:rPr>
              <w:t xml:space="preserve"> Point “</w:t>
            </w:r>
            <w:proofErr w:type="spellStart"/>
            <w:r w:rsidRPr="004218CE">
              <w:rPr>
                <w:rFonts w:ascii="Candy Round BTN" w:hAnsi="Candy Round BTN"/>
                <w:sz w:val="24"/>
                <w:szCs w:val="24"/>
              </w:rPr>
              <w:t>Asertividad</w:t>
            </w:r>
            <w:proofErr w:type="spellEnd"/>
            <w:r w:rsidRPr="004218CE">
              <w:rPr>
                <w:rFonts w:ascii="Candy Round BTN" w:hAnsi="Candy Round BTN"/>
                <w:sz w:val="24"/>
                <w:szCs w:val="24"/>
              </w:rPr>
              <w:t>”</w:t>
            </w:r>
          </w:p>
          <w:p w:rsidR="00F177D7" w:rsidRPr="004218CE" w:rsidRDefault="00F177D7" w:rsidP="00F177D7">
            <w:pPr>
              <w:pStyle w:val="Prrafodelista"/>
              <w:numPr>
                <w:ilvl w:val="0"/>
                <w:numId w:val="3"/>
              </w:numPr>
              <w:spacing w:line="276" w:lineRule="auto"/>
              <w:rPr>
                <w:rFonts w:ascii="Candy Round BTN" w:hAnsi="Candy Round BTN"/>
                <w:sz w:val="24"/>
                <w:szCs w:val="24"/>
              </w:rPr>
            </w:pPr>
            <w:r w:rsidRPr="004218CE">
              <w:rPr>
                <w:rFonts w:ascii="Candy Round BTN" w:hAnsi="Candy Round BTN"/>
                <w:sz w:val="24"/>
                <w:szCs w:val="24"/>
              </w:rPr>
              <w:t>Tres situaciones para representar y guión para cada estilo (agresivo, pasivo y asertivo)</w:t>
            </w:r>
          </w:p>
          <w:p w:rsidR="00F177D7" w:rsidRPr="004218CE" w:rsidRDefault="00F177D7" w:rsidP="00F177D7">
            <w:pPr>
              <w:pStyle w:val="Prrafodelista"/>
              <w:numPr>
                <w:ilvl w:val="0"/>
                <w:numId w:val="3"/>
              </w:numPr>
              <w:rPr>
                <w:rFonts w:ascii="Candy Round BTN" w:hAnsi="Candy Round BTN"/>
                <w:sz w:val="24"/>
                <w:szCs w:val="24"/>
              </w:rPr>
            </w:pPr>
            <w:r w:rsidRPr="004218CE">
              <w:rPr>
                <w:rFonts w:ascii="Candy Round BTN" w:hAnsi="Candy Round BTN"/>
                <w:sz w:val="24"/>
                <w:szCs w:val="24"/>
              </w:rPr>
              <w:t>Cámara de vídeo</w:t>
            </w:r>
          </w:p>
        </w:tc>
        <w:tc>
          <w:tcPr>
            <w:tcW w:w="2063" w:type="dxa"/>
            <w:vMerge w:val="restart"/>
          </w:tcPr>
          <w:p w:rsidR="00F177D7" w:rsidRDefault="00F177D7" w:rsidP="00F177D7">
            <w:pPr>
              <w:jc w:val="center"/>
              <w:rPr>
                <w:rFonts w:ascii="Candy Round BTN" w:hAnsi="Candy Round BTN"/>
                <w:sz w:val="24"/>
                <w:szCs w:val="24"/>
              </w:rPr>
            </w:pPr>
          </w:p>
          <w:p w:rsidR="00F177D7" w:rsidRDefault="00F177D7" w:rsidP="00F177D7">
            <w:pPr>
              <w:jc w:val="center"/>
              <w:rPr>
                <w:rFonts w:ascii="Candy Round BTN" w:hAnsi="Candy Round BTN"/>
                <w:sz w:val="24"/>
                <w:szCs w:val="24"/>
              </w:rPr>
            </w:pPr>
          </w:p>
          <w:p w:rsidR="00F177D7" w:rsidRDefault="00F177D7" w:rsidP="00F177D7">
            <w:pPr>
              <w:jc w:val="center"/>
              <w:rPr>
                <w:rFonts w:ascii="Candy Round BTN" w:hAnsi="Candy Round BTN"/>
                <w:sz w:val="24"/>
                <w:szCs w:val="24"/>
              </w:rPr>
            </w:pPr>
          </w:p>
          <w:p w:rsidR="00F177D7" w:rsidRDefault="00F177D7" w:rsidP="00F177D7">
            <w:pPr>
              <w:jc w:val="center"/>
              <w:rPr>
                <w:rFonts w:ascii="Candy Round BTN" w:hAnsi="Candy Round BTN"/>
                <w:sz w:val="24"/>
                <w:szCs w:val="24"/>
              </w:rPr>
            </w:pPr>
          </w:p>
          <w:p w:rsidR="00F177D7" w:rsidRDefault="00F177D7" w:rsidP="00F177D7">
            <w:pPr>
              <w:jc w:val="center"/>
              <w:rPr>
                <w:rFonts w:ascii="Candy Round BTN" w:hAnsi="Candy Round BTN"/>
                <w:sz w:val="24"/>
                <w:szCs w:val="24"/>
              </w:rPr>
            </w:pPr>
          </w:p>
          <w:p w:rsidR="00F177D7" w:rsidRPr="008C7EDD" w:rsidRDefault="00F177D7" w:rsidP="00F177D7">
            <w:pPr>
              <w:jc w:val="center"/>
              <w:rPr>
                <w:rFonts w:ascii="Candy Round BTN" w:hAnsi="Candy Round BTN"/>
                <w:b/>
                <w:sz w:val="28"/>
                <w:szCs w:val="24"/>
              </w:rPr>
            </w:pPr>
            <w:r>
              <w:rPr>
                <w:rFonts w:ascii="Candy Round BTN" w:hAnsi="Candy Round BTN"/>
                <w:b/>
                <w:sz w:val="28"/>
                <w:szCs w:val="24"/>
              </w:rPr>
              <w:t>Andrea</w:t>
            </w:r>
          </w:p>
          <w:p w:rsidR="00F177D7" w:rsidRDefault="00F177D7" w:rsidP="00F177D7">
            <w:pPr>
              <w:jc w:val="center"/>
              <w:rPr>
                <w:rFonts w:ascii="Candy Round BTN" w:hAnsi="Candy Round BTN"/>
                <w:sz w:val="24"/>
                <w:szCs w:val="24"/>
              </w:rPr>
            </w:pPr>
            <w:r w:rsidRPr="008C7EDD">
              <w:rPr>
                <w:rFonts w:ascii="Candy Round BTN" w:hAnsi="Candy Round BTN"/>
                <w:sz w:val="28"/>
                <w:szCs w:val="24"/>
              </w:rPr>
              <w:t>Observador/a:</w:t>
            </w:r>
          </w:p>
        </w:tc>
      </w:tr>
      <w:tr w:rsidR="00F177D7" w:rsidRPr="00720012" w:rsidTr="00F177D7">
        <w:tc>
          <w:tcPr>
            <w:tcW w:w="2376" w:type="dxa"/>
            <w:vMerge/>
          </w:tcPr>
          <w:p w:rsidR="00F177D7" w:rsidRPr="00720012" w:rsidRDefault="00F177D7" w:rsidP="00F177D7">
            <w:pPr>
              <w:rPr>
                <w:rFonts w:ascii="Candy Round BTN" w:hAnsi="Candy Round BTN"/>
                <w:sz w:val="24"/>
                <w:szCs w:val="24"/>
              </w:rPr>
            </w:pPr>
          </w:p>
        </w:tc>
        <w:tc>
          <w:tcPr>
            <w:tcW w:w="1134" w:type="dxa"/>
          </w:tcPr>
          <w:p w:rsidR="00F177D7" w:rsidRPr="00720012" w:rsidRDefault="00F177D7" w:rsidP="00F177D7">
            <w:pPr>
              <w:jc w:val="center"/>
              <w:rPr>
                <w:rFonts w:ascii="Candy Round BTN" w:hAnsi="Candy Round BTN"/>
                <w:sz w:val="24"/>
                <w:szCs w:val="24"/>
              </w:rPr>
            </w:pPr>
            <w:r>
              <w:rPr>
                <w:rFonts w:ascii="Candy Round BTN" w:hAnsi="Candy Round BTN"/>
                <w:sz w:val="24"/>
                <w:szCs w:val="24"/>
              </w:rPr>
              <w:t>30 min</w:t>
            </w:r>
          </w:p>
        </w:tc>
        <w:tc>
          <w:tcPr>
            <w:tcW w:w="5812" w:type="dxa"/>
          </w:tcPr>
          <w:p w:rsidR="00F177D7" w:rsidRPr="00F177D7" w:rsidRDefault="00F177D7" w:rsidP="00F177D7">
            <w:pPr>
              <w:spacing w:line="276" w:lineRule="auto"/>
              <w:jc w:val="both"/>
              <w:rPr>
                <w:rFonts w:ascii="Candy Round BTN" w:hAnsi="Candy Round BTN" w:cstheme="minorHAnsi"/>
                <w:b/>
                <w:sz w:val="28"/>
                <w:szCs w:val="24"/>
              </w:rPr>
            </w:pPr>
            <w:r>
              <w:rPr>
                <w:rFonts w:ascii="Candy Round BTN" w:hAnsi="Candy Round BTN" w:cstheme="minorHAnsi"/>
                <w:b/>
                <w:sz w:val="28"/>
                <w:szCs w:val="24"/>
              </w:rPr>
              <w:t>Actividad “La Barca”</w:t>
            </w:r>
          </w:p>
        </w:tc>
        <w:tc>
          <w:tcPr>
            <w:tcW w:w="2835" w:type="dxa"/>
            <w:vMerge/>
          </w:tcPr>
          <w:p w:rsidR="00F177D7" w:rsidRPr="00720012" w:rsidRDefault="00F177D7" w:rsidP="00F177D7">
            <w:pPr>
              <w:rPr>
                <w:rFonts w:ascii="Candy Round BTN" w:hAnsi="Candy Round BTN"/>
                <w:sz w:val="24"/>
                <w:szCs w:val="24"/>
              </w:rPr>
            </w:pPr>
          </w:p>
        </w:tc>
        <w:tc>
          <w:tcPr>
            <w:tcW w:w="2063" w:type="dxa"/>
            <w:vMerge/>
          </w:tcPr>
          <w:p w:rsidR="00F177D7" w:rsidRPr="00720012" w:rsidRDefault="00F177D7" w:rsidP="00F177D7">
            <w:pPr>
              <w:rPr>
                <w:rFonts w:ascii="Candy Round BTN" w:hAnsi="Candy Round BTN"/>
                <w:sz w:val="24"/>
                <w:szCs w:val="24"/>
              </w:rPr>
            </w:pPr>
          </w:p>
        </w:tc>
      </w:tr>
      <w:tr w:rsidR="00F177D7" w:rsidRPr="00720012" w:rsidTr="00F177D7">
        <w:tc>
          <w:tcPr>
            <w:tcW w:w="2376" w:type="dxa"/>
            <w:vMerge/>
          </w:tcPr>
          <w:p w:rsidR="00F177D7" w:rsidRPr="00720012" w:rsidRDefault="00F177D7" w:rsidP="00F177D7">
            <w:pPr>
              <w:rPr>
                <w:rFonts w:ascii="Candy Round BTN" w:hAnsi="Candy Round BTN"/>
                <w:sz w:val="24"/>
                <w:szCs w:val="24"/>
              </w:rPr>
            </w:pPr>
          </w:p>
        </w:tc>
        <w:tc>
          <w:tcPr>
            <w:tcW w:w="1134" w:type="dxa"/>
          </w:tcPr>
          <w:p w:rsidR="00F177D7" w:rsidRPr="00720012" w:rsidRDefault="00302164" w:rsidP="00F177D7">
            <w:pPr>
              <w:jc w:val="center"/>
              <w:rPr>
                <w:rFonts w:ascii="Candy Round BTN" w:hAnsi="Candy Round BTN"/>
                <w:sz w:val="24"/>
                <w:szCs w:val="24"/>
              </w:rPr>
            </w:pPr>
            <w:r>
              <w:rPr>
                <w:rFonts w:ascii="Candy Round BTN" w:hAnsi="Candy Round BTN"/>
                <w:sz w:val="24"/>
                <w:szCs w:val="24"/>
              </w:rPr>
              <w:t>35</w:t>
            </w:r>
            <w:r w:rsidR="00F177D7">
              <w:rPr>
                <w:rFonts w:ascii="Candy Round BTN" w:hAnsi="Candy Round BTN"/>
                <w:sz w:val="24"/>
                <w:szCs w:val="24"/>
              </w:rPr>
              <w:t xml:space="preserve"> min</w:t>
            </w:r>
          </w:p>
        </w:tc>
        <w:tc>
          <w:tcPr>
            <w:tcW w:w="5812" w:type="dxa"/>
          </w:tcPr>
          <w:p w:rsidR="00F177D7" w:rsidRPr="00813E5B" w:rsidRDefault="00F177D7" w:rsidP="00F177D7">
            <w:pPr>
              <w:spacing w:line="276" w:lineRule="auto"/>
              <w:jc w:val="both"/>
              <w:rPr>
                <w:rFonts w:ascii="Candy Round BTN" w:hAnsi="Candy Round BTN" w:cstheme="minorHAnsi"/>
                <w:b/>
                <w:sz w:val="28"/>
                <w:szCs w:val="24"/>
              </w:rPr>
            </w:pPr>
            <w:r>
              <w:rPr>
                <w:rFonts w:ascii="Candy Round BTN" w:hAnsi="Candy Round BTN" w:cstheme="minorHAnsi"/>
                <w:b/>
                <w:sz w:val="28"/>
                <w:szCs w:val="24"/>
              </w:rPr>
              <w:t>Representación</w:t>
            </w:r>
          </w:p>
          <w:p w:rsidR="00F177D7" w:rsidRDefault="00F177D7" w:rsidP="00F177D7">
            <w:pPr>
              <w:spacing w:line="276" w:lineRule="auto"/>
              <w:jc w:val="both"/>
              <w:rPr>
                <w:rFonts w:cstheme="minorHAnsi"/>
                <w:sz w:val="24"/>
                <w:szCs w:val="24"/>
              </w:rPr>
            </w:pPr>
            <w:r>
              <w:rPr>
                <w:rFonts w:cstheme="minorHAnsi"/>
                <w:sz w:val="24"/>
                <w:szCs w:val="24"/>
              </w:rPr>
              <w:t>Por grupos de 3 (representación de persona agresiva, pasiva y asertiva en diferentes situaciones).</w:t>
            </w:r>
          </w:p>
          <w:p w:rsidR="00F177D7" w:rsidRDefault="00F177D7" w:rsidP="00F177D7">
            <w:pPr>
              <w:spacing w:line="276" w:lineRule="auto"/>
              <w:jc w:val="both"/>
              <w:rPr>
                <w:rFonts w:cstheme="minorHAnsi"/>
                <w:sz w:val="24"/>
                <w:szCs w:val="24"/>
              </w:rPr>
            </w:pPr>
            <w:r>
              <w:rPr>
                <w:rFonts w:cstheme="minorHAnsi"/>
                <w:sz w:val="24"/>
                <w:szCs w:val="24"/>
              </w:rPr>
              <w:t>Grabación.</w:t>
            </w:r>
          </w:p>
          <w:p w:rsidR="00F177D7" w:rsidRPr="008C7EDD" w:rsidRDefault="00F177D7" w:rsidP="00F177D7">
            <w:pPr>
              <w:spacing w:line="276" w:lineRule="auto"/>
              <w:jc w:val="both"/>
              <w:rPr>
                <w:rFonts w:cstheme="minorHAnsi"/>
                <w:sz w:val="24"/>
                <w:szCs w:val="24"/>
              </w:rPr>
            </w:pPr>
            <w:r>
              <w:rPr>
                <w:rFonts w:cstheme="minorHAnsi"/>
                <w:sz w:val="24"/>
                <w:szCs w:val="24"/>
              </w:rPr>
              <w:t>(Si hay tiempo y posibilidad vemos lo que hemos grabado)</w:t>
            </w:r>
          </w:p>
        </w:tc>
        <w:tc>
          <w:tcPr>
            <w:tcW w:w="2835" w:type="dxa"/>
            <w:vMerge/>
          </w:tcPr>
          <w:p w:rsidR="00F177D7" w:rsidRPr="00720012" w:rsidRDefault="00F177D7" w:rsidP="00F177D7">
            <w:pPr>
              <w:rPr>
                <w:rFonts w:ascii="Candy Round BTN" w:hAnsi="Candy Round BTN"/>
                <w:sz w:val="24"/>
                <w:szCs w:val="24"/>
              </w:rPr>
            </w:pPr>
          </w:p>
        </w:tc>
        <w:tc>
          <w:tcPr>
            <w:tcW w:w="2063" w:type="dxa"/>
            <w:vMerge/>
          </w:tcPr>
          <w:p w:rsidR="00F177D7" w:rsidRPr="00720012" w:rsidRDefault="00F177D7" w:rsidP="00F177D7">
            <w:pPr>
              <w:rPr>
                <w:rFonts w:ascii="Candy Round BTN" w:hAnsi="Candy Round BTN"/>
                <w:sz w:val="24"/>
                <w:szCs w:val="24"/>
              </w:rPr>
            </w:pPr>
          </w:p>
        </w:tc>
      </w:tr>
      <w:tr w:rsidR="00F177D7" w:rsidRPr="00720012" w:rsidTr="00F177D7">
        <w:tc>
          <w:tcPr>
            <w:tcW w:w="2376" w:type="dxa"/>
            <w:vMerge/>
          </w:tcPr>
          <w:p w:rsidR="00F177D7" w:rsidRPr="00720012" w:rsidRDefault="00F177D7" w:rsidP="00F177D7">
            <w:pPr>
              <w:rPr>
                <w:rFonts w:ascii="Candy Round BTN" w:hAnsi="Candy Round BTN"/>
                <w:sz w:val="24"/>
                <w:szCs w:val="24"/>
              </w:rPr>
            </w:pPr>
          </w:p>
        </w:tc>
        <w:tc>
          <w:tcPr>
            <w:tcW w:w="1134" w:type="dxa"/>
          </w:tcPr>
          <w:p w:rsidR="00F177D7" w:rsidRPr="00720012" w:rsidRDefault="00F177D7" w:rsidP="00F177D7">
            <w:pPr>
              <w:jc w:val="center"/>
              <w:rPr>
                <w:rFonts w:ascii="Candy Round BTN" w:hAnsi="Candy Round BTN"/>
                <w:sz w:val="24"/>
                <w:szCs w:val="24"/>
              </w:rPr>
            </w:pPr>
            <w:r>
              <w:rPr>
                <w:rFonts w:ascii="Candy Round BTN" w:hAnsi="Candy Round BTN"/>
                <w:sz w:val="24"/>
                <w:szCs w:val="24"/>
              </w:rPr>
              <w:t>10 min</w:t>
            </w:r>
          </w:p>
        </w:tc>
        <w:tc>
          <w:tcPr>
            <w:tcW w:w="5812" w:type="dxa"/>
          </w:tcPr>
          <w:p w:rsidR="00F177D7" w:rsidRPr="008C7EDD" w:rsidRDefault="00F177D7" w:rsidP="00F177D7">
            <w:pPr>
              <w:rPr>
                <w:rFonts w:ascii="Candy Round BTN" w:hAnsi="Candy Round BTN"/>
                <w:b/>
                <w:sz w:val="28"/>
                <w:szCs w:val="24"/>
              </w:rPr>
            </w:pPr>
            <w:r w:rsidRPr="008C7EDD">
              <w:rPr>
                <w:rFonts w:ascii="Candy Round BTN" w:hAnsi="Candy Round BTN"/>
                <w:b/>
                <w:sz w:val="28"/>
                <w:szCs w:val="24"/>
              </w:rPr>
              <w:t>Conclusión y cierre</w:t>
            </w:r>
          </w:p>
          <w:p w:rsidR="00F177D7" w:rsidRPr="008C7EDD" w:rsidRDefault="00F177D7" w:rsidP="00F177D7">
            <w:pPr>
              <w:spacing w:line="276" w:lineRule="auto"/>
              <w:jc w:val="both"/>
              <w:rPr>
                <w:rFonts w:cstheme="minorHAnsi"/>
                <w:sz w:val="24"/>
                <w:szCs w:val="24"/>
              </w:rPr>
            </w:pPr>
            <w:r w:rsidRPr="008C7EDD">
              <w:rPr>
                <w:rFonts w:cstheme="minorHAnsi"/>
                <w:sz w:val="24"/>
                <w:szCs w:val="24"/>
              </w:rPr>
              <w:t>Reflexión conjunta</w:t>
            </w:r>
          </w:p>
        </w:tc>
        <w:tc>
          <w:tcPr>
            <w:tcW w:w="2835" w:type="dxa"/>
            <w:vMerge/>
          </w:tcPr>
          <w:p w:rsidR="00F177D7" w:rsidRPr="00720012" w:rsidRDefault="00F177D7" w:rsidP="00F177D7">
            <w:pPr>
              <w:rPr>
                <w:rFonts w:ascii="Candy Round BTN" w:hAnsi="Candy Round BTN"/>
                <w:sz w:val="24"/>
                <w:szCs w:val="24"/>
              </w:rPr>
            </w:pPr>
          </w:p>
        </w:tc>
        <w:tc>
          <w:tcPr>
            <w:tcW w:w="2063" w:type="dxa"/>
            <w:vMerge/>
          </w:tcPr>
          <w:p w:rsidR="00F177D7" w:rsidRPr="00720012" w:rsidRDefault="00F177D7" w:rsidP="00F177D7">
            <w:pPr>
              <w:rPr>
                <w:rFonts w:ascii="Candy Round BTN" w:hAnsi="Candy Round BTN"/>
                <w:sz w:val="24"/>
                <w:szCs w:val="24"/>
              </w:rPr>
            </w:pPr>
          </w:p>
        </w:tc>
      </w:tr>
    </w:tbl>
    <w:p w:rsidR="00F177D7" w:rsidRDefault="00F177D7" w:rsidP="00F177D7">
      <w:pPr>
        <w:spacing w:after="0" w:line="240" w:lineRule="auto"/>
        <w:jc w:val="center"/>
        <w:rPr>
          <w:rFonts w:ascii="Candy Round BTN" w:hAnsi="Candy Round BTN"/>
          <w:b/>
          <w:sz w:val="28"/>
        </w:rPr>
      </w:pPr>
    </w:p>
    <w:p w:rsidR="00F177D7" w:rsidRDefault="00F177D7" w:rsidP="00F177D7">
      <w:pPr>
        <w:spacing w:after="0" w:line="240" w:lineRule="auto"/>
        <w:jc w:val="center"/>
        <w:rPr>
          <w:rFonts w:ascii="Candy Round BTN" w:hAnsi="Candy Round BTN"/>
          <w:b/>
          <w:sz w:val="28"/>
        </w:rPr>
      </w:pPr>
      <w:r w:rsidRPr="00F177D7">
        <w:rPr>
          <w:rFonts w:ascii="Candy Round BTN" w:hAnsi="Candy Round BTN"/>
          <w:b/>
          <w:sz w:val="28"/>
        </w:rPr>
        <w:t>ACTIVIDAD “La Barca”</w:t>
      </w:r>
    </w:p>
    <w:p w:rsidR="00F177D7" w:rsidRPr="00F177D7" w:rsidRDefault="00F177D7" w:rsidP="00F177D7">
      <w:pPr>
        <w:spacing w:after="0" w:line="240" w:lineRule="auto"/>
        <w:jc w:val="center"/>
        <w:rPr>
          <w:rFonts w:ascii="Candy Round BTN" w:hAnsi="Candy Round BTN"/>
          <w:b/>
          <w:sz w:val="28"/>
        </w:rPr>
      </w:pPr>
    </w:p>
    <w:p w:rsidR="00F177D7" w:rsidRPr="00F177D7" w:rsidRDefault="00F177D7" w:rsidP="00F177D7">
      <w:pPr>
        <w:spacing w:after="0" w:line="276" w:lineRule="auto"/>
        <w:jc w:val="both"/>
        <w:rPr>
          <w:rFonts w:ascii="Calibri" w:eastAsia="Calibri" w:hAnsi="Calibri" w:cs="Times New Roman"/>
          <w:sz w:val="24"/>
        </w:rPr>
      </w:pPr>
      <w:r w:rsidRPr="00F177D7">
        <w:rPr>
          <w:rFonts w:ascii="Calibri" w:eastAsia="Calibri" w:hAnsi="Calibri" w:cs="Times New Roman"/>
          <w:sz w:val="24"/>
        </w:rPr>
        <w:t>Se invita a los alumnos a agruparse en un espacio que simule la barca (con las sillas muy juntas, sobre las mesas, sentados en el suelo, etc.)</w:t>
      </w:r>
    </w:p>
    <w:p w:rsidR="00F177D7" w:rsidRPr="00F177D7" w:rsidRDefault="00F177D7" w:rsidP="00F177D7">
      <w:pPr>
        <w:spacing w:after="0" w:line="276" w:lineRule="auto"/>
        <w:jc w:val="both"/>
        <w:rPr>
          <w:rFonts w:ascii="Calibri" w:eastAsia="Calibri" w:hAnsi="Calibri" w:cs="Times New Roman"/>
          <w:sz w:val="24"/>
        </w:rPr>
      </w:pPr>
      <w:r w:rsidRPr="00F177D7">
        <w:rPr>
          <w:rFonts w:ascii="Calibri" w:eastAsia="Calibri" w:hAnsi="Calibri" w:cs="Times New Roman"/>
          <w:sz w:val="24"/>
        </w:rPr>
        <w:t xml:space="preserve">Contamos la historia: </w:t>
      </w:r>
      <w:proofErr w:type="spellStart"/>
      <w:r w:rsidRPr="00F177D7">
        <w:rPr>
          <w:rFonts w:ascii="Calibri" w:eastAsia="Calibri" w:hAnsi="Calibri" w:cs="Times New Roman"/>
          <w:i/>
          <w:sz w:val="24"/>
        </w:rPr>
        <w:t>Érase</w:t>
      </w:r>
      <w:proofErr w:type="spellEnd"/>
      <w:r w:rsidRPr="00F177D7">
        <w:rPr>
          <w:rFonts w:ascii="Calibri" w:eastAsia="Calibri" w:hAnsi="Calibri" w:cs="Times New Roman"/>
          <w:i/>
          <w:sz w:val="24"/>
        </w:rPr>
        <w:t xml:space="preserve"> una vez un barco en el que viajaban varias personas. Estaban de vacaciones y disfrutaban de la buena compañía del resto de pasajeros, del sol y del tiempo libre. Todo era muy cordial y se relacionaban de manera agradable. De repente una noche, se desencadenó una terrible tormenta y el barco naufragó. Los pasajeros consiguieron subirse a una pequeña barca. Navegaban a la deriva, estaban perdidos. Todos se habían salvado pero había un problema: El agua estaba infestada de tiburones. Además, eran demasiados y la barca no podría con todos ellos. O se bajaban dos personas o todos acabarían en el agua con los tiburones. Ya no había espacio para la cordialidad, tenían un verdadero conflicto…</w:t>
      </w:r>
    </w:p>
    <w:p w:rsidR="00F177D7" w:rsidRPr="00F177D7" w:rsidRDefault="00F177D7" w:rsidP="00F177D7">
      <w:pPr>
        <w:spacing w:after="0" w:line="276" w:lineRule="auto"/>
        <w:jc w:val="both"/>
        <w:rPr>
          <w:rFonts w:ascii="Calibri" w:eastAsia="Calibri" w:hAnsi="Calibri" w:cs="Times New Roman"/>
          <w:sz w:val="24"/>
        </w:rPr>
      </w:pPr>
      <w:r w:rsidRPr="00F177D7">
        <w:rPr>
          <w:rFonts w:ascii="Calibri" w:eastAsia="Calibri" w:hAnsi="Calibri" w:cs="Times New Roman"/>
          <w:sz w:val="24"/>
        </w:rPr>
        <w:t>Les entregamos las tarjetas con los roles que describen los distintos estilos de comunicación. Podemos elegir de manera funcional a quién le entregamos determinado papel. Nos aseguramos de que lo han entendido.</w:t>
      </w:r>
    </w:p>
    <w:p w:rsidR="005C13E7" w:rsidRPr="00F177D7" w:rsidRDefault="00F177D7" w:rsidP="00F177D7">
      <w:pPr>
        <w:spacing w:after="0" w:line="276" w:lineRule="auto"/>
        <w:jc w:val="both"/>
        <w:rPr>
          <w:sz w:val="24"/>
        </w:rPr>
      </w:pPr>
      <w:r w:rsidRPr="00F177D7">
        <w:rPr>
          <w:rFonts w:ascii="Calibri" w:eastAsia="Calibri" w:hAnsi="Calibri" w:cs="Times New Roman"/>
          <w:sz w:val="24"/>
        </w:rPr>
        <w:t>Dejamos que interactúen entre ellos durante unos 5 minutos o hasta que la situación se resuelva.</w:t>
      </w:r>
      <w:r>
        <w:rPr>
          <w:sz w:val="24"/>
        </w:rPr>
        <w:t xml:space="preserve"> </w:t>
      </w:r>
      <w:r w:rsidRPr="00F177D7">
        <w:rPr>
          <w:rFonts w:ascii="Calibri" w:eastAsia="Calibri" w:hAnsi="Calibri" w:cs="Times New Roman"/>
          <w:sz w:val="24"/>
        </w:rPr>
        <w:t xml:space="preserve">Reflexionamos sobre lo ocurrido: ¿Cómo os habéis sentido? ¿Qué ha pasado? ¿Identificáis </w:t>
      </w:r>
      <w:r>
        <w:rPr>
          <w:sz w:val="24"/>
        </w:rPr>
        <w:t xml:space="preserve">el estilo de cada uno?, </w:t>
      </w:r>
      <w:r w:rsidRPr="00F177D7">
        <w:rPr>
          <w:rFonts w:ascii="Calibri" w:eastAsia="Calibri" w:hAnsi="Calibri" w:cs="Times New Roman"/>
          <w:sz w:val="24"/>
        </w:rPr>
        <w:t>¿Esta es tu manera de actuar cuand</w:t>
      </w:r>
      <w:r>
        <w:rPr>
          <w:sz w:val="24"/>
        </w:rPr>
        <w:t>o hay un conflicto? ¿Cómo es?, etc.</w:t>
      </w:r>
    </w:p>
    <w:p w:rsidR="005C13E7" w:rsidRPr="00EE5E5F" w:rsidRDefault="005C13E7" w:rsidP="005C13E7">
      <w:pPr>
        <w:jc w:val="center"/>
        <w:rPr>
          <w:rFonts w:ascii="Candy Round BTN" w:hAnsi="Candy Round BTN"/>
          <w:b/>
          <w:sz w:val="32"/>
          <w:u w:val="single"/>
        </w:rPr>
      </w:pPr>
      <w:r w:rsidRPr="00EE5E5F">
        <w:rPr>
          <w:rFonts w:ascii="Candy Round BTN" w:hAnsi="Candy Round BTN"/>
          <w:b/>
          <w:sz w:val="32"/>
          <w:u w:val="single"/>
        </w:rPr>
        <w:t>HABILIDADES DE COMUNICACIÓN</w:t>
      </w:r>
    </w:p>
    <w:p w:rsidR="005C13E7" w:rsidRPr="00EE5E5F" w:rsidRDefault="005C13E7" w:rsidP="005C13E7">
      <w:pPr>
        <w:spacing w:line="276" w:lineRule="auto"/>
        <w:jc w:val="both"/>
        <w:rPr>
          <w:rFonts w:ascii="Candy Round BTN" w:hAnsi="Candy Round BTN"/>
          <w:sz w:val="32"/>
        </w:rPr>
      </w:pPr>
      <w:r w:rsidRPr="00EE5E5F">
        <w:rPr>
          <w:rFonts w:ascii="Candy Round BTN" w:hAnsi="Candy Round BTN"/>
          <w:sz w:val="32"/>
        </w:rPr>
        <w:lastRenderedPageBreak/>
        <w:t xml:space="preserve">Podemos definir la comunicación como “el proceso de enviar y recibir mensajes”. Esta definición parece muy sencilla pero se hace más complicada cuando se trata de las relaciones entre las personas. </w:t>
      </w:r>
    </w:p>
    <w:p w:rsidR="005C13E7" w:rsidRPr="00EE5E5F" w:rsidRDefault="005C13E7" w:rsidP="005C13E7">
      <w:pPr>
        <w:spacing w:line="276" w:lineRule="auto"/>
        <w:jc w:val="both"/>
        <w:rPr>
          <w:rFonts w:ascii="Candy Round BTN" w:hAnsi="Candy Round BTN"/>
          <w:sz w:val="32"/>
        </w:rPr>
      </w:pPr>
      <w:r w:rsidRPr="00EE5E5F">
        <w:rPr>
          <w:rFonts w:ascii="Candy Round BTN" w:hAnsi="Candy Round BTN"/>
          <w:sz w:val="32"/>
        </w:rPr>
        <w:t>La comunicación es un elemento esencial en los conflictos. De hecho, muchas veces la causa de los conflictos es la mala comunicación entre las partes. Por ejemplo, cuando una persona malinterpreta lo que otra ha querido decir y reacciona de malas maneras porque se siente ofendido.</w:t>
      </w:r>
    </w:p>
    <w:p w:rsidR="005C13E7" w:rsidRPr="00EE5E5F" w:rsidRDefault="005C13E7" w:rsidP="005C13E7">
      <w:pPr>
        <w:spacing w:line="276" w:lineRule="auto"/>
        <w:jc w:val="both"/>
        <w:rPr>
          <w:rFonts w:ascii="Candy Round BTN" w:hAnsi="Candy Round BTN"/>
          <w:sz w:val="32"/>
        </w:rPr>
      </w:pPr>
      <w:r w:rsidRPr="00EE5E5F">
        <w:rPr>
          <w:rFonts w:ascii="Candy Round BTN" w:hAnsi="Candy Round BTN"/>
          <w:sz w:val="32"/>
        </w:rPr>
        <w:t>Por el contrario, cuando las personas son capaces de comunicarse de una manera clara y eficaz (ambas se hacen entender y se entienden) descubren que no existe problema o que es fácil de resolver.</w:t>
      </w:r>
    </w:p>
    <w:p w:rsidR="005C13E7" w:rsidRPr="00EE5E5F" w:rsidRDefault="005C13E7" w:rsidP="005C13E7">
      <w:pPr>
        <w:spacing w:line="276" w:lineRule="auto"/>
        <w:jc w:val="both"/>
        <w:rPr>
          <w:rFonts w:ascii="Candy Round BTN" w:hAnsi="Candy Round BTN"/>
          <w:sz w:val="32"/>
        </w:rPr>
      </w:pPr>
      <w:r w:rsidRPr="00EE5E5F">
        <w:rPr>
          <w:rFonts w:ascii="Candy Round BTN" w:hAnsi="Candy Round BTN"/>
          <w:sz w:val="32"/>
        </w:rPr>
        <w:t>Por eso es importante entrenar las habilidades de comunicación para resolver conflictos de una manera positiva o mediar en un conflicto.</w:t>
      </w:r>
    </w:p>
    <w:p w:rsidR="005C13E7" w:rsidRPr="00EE5E5F" w:rsidRDefault="005C13E7" w:rsidP="005C13E7">
      <w:pPr>
        <w:jc w:val="center"/>
        <w:rPr>
          <w:rFonts w:ascii="Candy Round BTN" w:hAnsi="Candy Round BTN"/>
          <w:b/>
          <w:sz w:val="36"/>
          <w:u w:val="single"/>
        </w:rPr>
      </w:pPr>
      <w:r w:rsidRPr="00EE5E5F">
        <w:rPr>
          <w:rFonts w:ascii="Candy Round BTN" w:hAnsi="Candy Round BTN"/>
          <w:b/>
          <w:sz w:val="36"/>
          <w:u w:val="single"/>
        </w:rPr>
        <w:t>ASERTIVIDAD</w:t>
      </w:r>
    </w:p>
    <w:p w:rsidR="005C13E7" w:rsidRPr="00EE5E5F" w:rsidRDefault="00F177D7">
      <w:pPr>
        <w:rPr>
          <w:rFonts w:ascii="Candy Round BTN" w:hAnsi="Candy Round BTN"/>
          <w:sz w:val="32"/>
        </w:rPr>
      </w:pPr>
      <w:r w:rsidRPr="00EE5E5F">
        <w:rPr>
          <w:rFonts w:ascii="Candy Round BTN" w:hAnsi="Candy Round BTN"/>
          <w:sz w:val="32"/>
        </w:rPr>
        <w:t>Es una estrategia de comunicación que nos permite expresar nuestras opiniones, pensamientos, sentimientos y defender nuestros derechos de una forma clara, tranquila sin ofender a nadie y sin permitir que se aprovechen de nosotros.</w:t>
      </w:r>
    </w:p>
    <w:p w:rsidR="00F177D7" w:rsidRPr="00EE5E5F" w:rsidRDefault="00EE5E5F">
      <w:pPr>
        <w:rPr>
          <w:rFonts w:ascii="Candy Round BTN" w:hAnsi="Candy Round BTN"/>
          <w:sz w:val="32"/>
        </w:rPr>
      </w:pPr>
      <w:r w:rsidRPr="00EE5E5F">
        <w:rPr>
          <w:rFonts w:ascii="Candy Round BTN" w:hAnsi="Candy Round BTN"/>
          <w:sz w:val="32"/>
        </w:rPr>
        <w:t>Existen diferentes estilos de comunicación (agresivo, asertivo y pasivo). Según como nos comunicamos con los demás resolveremos los conflictos de una manera positiva o negativa.</w:t>
      </w:r>
    </w:p>
    <w:p w:rsidR="00EE5E5F" w:rsidRPr="00EE5E5F" w:rsidRDefault="00EE5E5F">
      <w:pPr>
        <w:rPr>
          <w:rFonts w:ascii="Candy Round BTN" w:hAnsi="Candy Round BTN"/>
          <w:sz w:val="32"/>
        </w:rPr>
      </w:pPr>
      <w:r w:rsidRPr="00EE5E5F">
        <w:rPr>
          <w:rFonts w:ascii="Candy Round BTN" w:hAnsi="Candy Round BTN"/>
          <w:sz w:val="32"/>
        </w:rPr>
        <w:t>La asertividad es muy útil para mejorar la calidad en la comunicación. Si conseguimos que la persona que tiene el conflicto se comunique de manera asertiva, habremos facilitado la comunicación.</w:t>
      </w:r>
    </w:p>
    <w:p w:rsidR="00EE5E5F" w:rsidRDefault="00EE5E5F">
      <w:pPr>
        <w:rPr>
          <w:rFonts w:ascii="Candy Round BTN" w:hAnsi="Candy Round BTN"/>
          <w:sz w:val="36"/>
        </w:rPr>
      </w:pPr>
    </w:p>
    <w:p w:rsidR="00531774" w:rsidRDefault="00531774">
      <w:pPr>
        <w:rPr>
          <w:rFonts w:ascii="Candy Round BTN" w:hAnsi="Candy Round BTN"/>
          <w:sz w:val="36"/>
        </w:rPr>
      </w:pPr>
    </w:p>
    <w:tbl>
      <w:tblPr>
        <w:tblStyle w:val="Tablaconcuadrcula"/>
        <w:tblpPr w:leftFromText="141" w:rightFromText="141" w:horzAnchor="margin" w:tblpY="810"/>
        <w:tblW w:w="0" w:type="auto"/>
        <w:tblLayout w:type="fixed"/>
        <w:tblLook w:val="04A0"/>
      </w:tblPr>
      <w:tblGrid>
        <w:gridCol w:w="2376"/>
        <w:gridCol w:w="1134"/>
        <w:gridCol w:w="5812"/>
        <w:gridCol w:w="2977"/>
        <w:gridCol w:w="1921"/>
      </w:tblGrid>
      <w:tr w:rsidR="00531774" w:rsidRPr="00720012" w:rsidTr="00C23567">
        <w:tc>
          <w:tcPr>
            <w:tcW w:w="14220" w:type="dxa"/>
            <w:gridSpan w:val="5"/>
            <w:shd w:val="clear" w:color="auto" w:fill="92D050"/>
          </w:tcPr>
          <w:p w:rsidR="00531774" w:rsidRPr="00720012" w:rsidRDefault="00531774" w:rsidP="00C23567">
            <w:pPr>
              <w:jc w:val="center"/>
              <w:rPr>
                <w:rFonts w:ascii="Candy Round BTN" w:hAnsi="Candy Round BTN"/>
                <w:b/>
                <w:sz w:val="24"/>
                <w:szCs w:val="24"/>
              </w:rPr>
            </w:pPr>
            <w:r w:rsidRPr="008C7EDD">
              <w:rPr>
                <w:rFonts w:ascii="Candy Round BTN" w:hAnsi="Candy Round BTN"/>
                <w:b/>
                <w:sz w:val="32"/>
                <w:szCs w:val="24"/>
              </w:rPr>
              <w:lastRenderedPageBreak/>
              <w:t>HABILIDADES DE COMUNICACIÓN</w:t>
            </w:r>
            <w:r w:rsidR="00302164">
              <w:rPr>
                <w:rFonts w:ascii="Candy Round BTN" w:hAnsi="Candy Round BTN"/>
                <w:b/>
                <w:sz w:val="32"/>
                <w:szCs w:val="24"/>
              </w:rPr>
              <w:t>. Mensajes yo</w:t>
            </w:r>
          </w:p>
        </w:tc>
      </w:tr>
      <w:tr w:rsidR="00531774" w:rsidRPr="00720012" w:rsidTr="004218CE">
        <w:tc>
          <w:tcPr>
            <w:tcW w:w="2376" w:type="dxa"/>
          </w:tcPr>
          <w:p w:rsidR="00531774" w:rsidRPr="008C7EDD" w:rsidRDefault="00531774" w:rsidP="00C23567">
            <w:pPr>
              <w:jc w:val="center"/>
              <w:rPr>
                <w:rFonts w:ascii="Candy Round BTN" w:hAnsi="Candy Round BTN"/>
                <w:b/>
                <w:sz w:val="28"/>
                <w:szCs w:val="24"/>
              </w:rPr>
            </w:pPr>
            <w:r w:rsidRPr="008C7EDD">
              <w:rPr>
                <w:rFonts w:ascii="Candy Round BTN" w:hAnsi="Candy Round BTN"/>
                <w:b/>
                <w:sz w:val="28"/>
                <w:szCs w:val="24"/>
              </w:rPr>
              <w:t>CURSO</w:t>
            </w:r>
          </w:p>
        </w:tc>
        <w:tc>
          <w:tcPr>
            <w:tcW w:w="1134" w:type="dxa"/>
          </w:tcPr>
          <w:p w:rsidR="00531774" w:rsidRPr="008C7EDD" w:rsidRDefault="00531774" w:rsidP="00C23567">
            <w:pPr>
              <w:jc w:val="center"/>
              <w:rPr>
                <w:rFonts w:ascii="Candy Round BTN" w:hAnsi="Candy Round BTN"/>
                <w:b/>
                <w:sz w:val="28"/>
                <w:szCs w:val="24"/>
              </w:rPr>
            </w:pPr>
            <w:r w:rsidRPr="008C7EDD">
              <w:rPr>
                <w:rFonts w:ascii="Candy Round BTN" w:hAnsi="Candy Round BTN"/>
                <w:b/>
                <w:sz w:val="28"/>
                <w:szCs w:val="24"/>
              </w:rPr>
              <w:t>TIEMPO</w:t>
            </w:r>
          </w:p>
        </w:tc>
        <w:tc>
          <w:tcPr>
            <w:tcW w:w="5812" w:type="dxa"/>
          </w:tcPr>
          <w:p w:rsidR="00531774" w:rsidRPr="008C7EDD" w:rsidRDefault="00531774" w:rsidP="00C23567">
            <w:pPr>
              <w:jc w:val="center"/>
              <w:rPr>
                <w:rFonts w:ascii="Candy Round BTN" w:hAnsi="Candy Round BTN"/>
                <w:b/>
                <w:sz w:val="28"/>
                <w:szCs w:val="24"/>
              </w:rPr>
            </w:pPr>
            <w:r w:rsidRPr="008C7EDD">
              <w:rPr>
                <w:rFonts w:ascii="Candy Round BTN" w:hAnsi="Candy Round BTN"/>
                <w:b/>
                <w:sz w:val="28"/>
                <w:szCs w:val="24"/>
              </w:rPr>
              <w:t>ACTIVIDAD</w:t>
            </w:r>
          </w:p>
        </w:tc>
        <w:tc>
          <w:tcPr>
            <w:tcW w:w="2977" w:type="dxa"/>
          </w:tcPr>
          <w:p w:rsidR="00531774" w:rsidRPr="008C7EDD" w:rsidRDefault="00531774" w:rsidP="00C23567">
            <w:pPr>
              <w:jc w:val="center"/>
              <w:rPr>
                <w:rFonts w:ascii="Candy Round BTN" w:hAnsi="Candy Round BTN"/>
                <w:b/>
                <w:sz w:val="28"/>
                <w:szCs w:val="24"/>
              </w:rPr>
            </w:pPr>
            <w:r w:rsidRPr="008C7EDD">
              <w:rPr>
                <w:rFonts w:ascii="Candy Round BTN" w:hAnsi="Candy Round BTN"/>
                <w:b/>
                <w:sz w:val="28"/>
                <w:szCs w:val="24"/>
              </w:rPr>
              <w:t>MATERIAL</w:t>
            </w:r>
          </w:p>
        </w:tc>
        <w:tc>
          <w:tcPr>
            <w:tcW w:w="1921" w:type="dxa"/>
          </w:tcPr>
          <w:p w:rsidR="00531774" w:rsidRPr="008C7EDD" w:rsidRDefault="00531774" w:rsidP="00C23567">
            <w:pPr>
              <w:jc w:val="center"/>
              <w:rPr>
                <w:rFonts w:ascii="Candy Round BTN" w:hAnsi="Candy Round BTN"/>
                <w:b/>
                <w:sz w:val="28"/>
                <w:szCs w:val="24"/>
              </w:rPr>
            </w:pPr>
            <w:r w:rsidRPr="008C7EDD">
              <w:rPr>
                <w:rFonts w:ascii="Candy Round BTN" w:hAnsi="Candy Round BTN"/>
                <w:b/>
                <w:sz w:val="28"/>
                <w:szCs w:val="24"/>
              </w:rPr>
              <w:t>RESPONSABLE</w:t>
            </w:r>
          </w:p>
        </w:tc>
      </w:tr>
      <w:tr w:rsidR="00531774" w:rsidRPr="00720012" w:rsidTr="004218CE">
        <w:tc>
          <w:tcPr>
            <w:tcW w:w="2376" w:type="dxa"/>
            <w:vMerge w:val="restart"/>
          </w:tcPr>
          <w:p w:rsidR="00531774" w:rsidRDefault="00531774" w:rsidP="00C23567">
            <w:pPr>
              <w:jc w:val="center"/>
              <w:rPr>
                <w:rFonts w:ascii="Candy Round BTN" w:hAnsi="Candy Round BTN"/>
                <w:b/>
                <w:sz w:val="24"/>
                <w:szCs w:val="24"/>
              </w:rPr>
            </w:pPr>
          </w:p>
          <w:p w:rsidR="00531774" w:rsidRDefault="00531774" w:rsidP="00C23567">
            <w:pPr>
              <w:jc w:val="center"/>
              <w:rPr>
                <w:rFonts w:ascii="Candy Round BTN" w:hAnsi="Candy Round BTN"/>
                <w:b/>
                <w:sz w:val="24"/>
                <w:szCs w:val="24"/>
              </w:rPr>
            </w:pPr>
          </w:p>
          <w:p w:rsidR="00531774" w:rsidRDefault="00531774" w:rsidP="00C23567">
            <w:pPr>
              <w:jc w:val="center"/>
              <w:rPr>
                <w:rFonts w:ascii="Candy Round BTN" w:hAnsi="Candy Round BTN"/>
                <w:b/>
                <w:sz w:val="24"/>
                <w:szCs w:val="24"/>
              </w:rPr>
            </w:pPr>
          </w:p>
          <w:p w:rsidR="00531774" w:rsidRDefault="00531774" w:rsidP="00C23567">
            <w:pPr>
              <w:jc w:val="center"/>
              <w:rPr>
                <w:rFonts w:ascii="Candy Round BTN" w:hAnsi="Candy Round BTN"/>
                <w:b/>
                <w:sz w:val="24"/>
                <w:szCs w:val="24"/>
              </w:rPr>
            </w:pPr>
          </w:p>
          <w:p w:rsidR="00531774" w:rsidRDefault="00531774" w:rsidP="00C23567">
            <w:pPr>
              <w:spacing w:line="276" w:lineRule="auto"/>
              <w:jc w:val="center"/>
              <w:rPr>
                <w:rFonts w:ascii="Candy Round BTN" w:hAnsi="Candy Round BTN"/>
                <w:b/>
                <w:sz w:val="24"/>
                <w:szCs w:val="24"/>
              </w:rPr>
            </w:pPr>
            <w:r w:rsidRPr="00C23567">
              <w:rPr>
                <w:rFonts w:ascii="Candy Round BTN" w:hAnsi="Candy Round BTN"/>
                <w:b/>
                <w:sz w:val="24"/>
                <w:szCs w:val="24"/>
                <w:highlight w:val="yellow"/>
              </w:rPr>
              <w:t>3º ESO: Mensajes YO</w:t>
            </w:r>
          </w:p>
          <w:p w:rsidR="00531774" w:rsidRDefault="00531774" w:rsidP="00C23567">
            <w:pPr>
              <w:spacing w:line="276" w:lineRule="auto"/>
              <w:jc w:val="center"/>
              <w:rPr>
                <w:rFonts w:ascii="Candy Round BTN" w:hAnsi="Candy Round BTN"/>
                <w:b/>
                <w:sz w:val="24"/>
                <w:szCs w:val="24"/>
              </w:rPr>
            </w:pPr>
          </w:p>
          <w:p w:rsidR="00531774" w:rsidRPr="005B1246" w:rsidRDefault="00531774" w:rsidP="00C23567">
            <w:pPr>
              <w:spacing w:line="276" w:lineRule="auto"/>
              <w:jc w:val="center"/>
              <w:rPr>
                <w:rFonts w:ascii="Candy Round BTN" w:hAnsi="Candy Round BTN"/>
                <w:szCs w:val="24"/>
              </w:rPr>
            </w:pPr>
            <w:r w:rsidRPr="005B1246">
              <w:rPr>
                <w:rFonts w:ascii="Candy Round BTN" w:hAnsi="Candy Round BTN"/>
                <w:szCs w:val="24"/>
              </w:rPr>
              <w:t>Viernes 16 de</w:t>
            </w:r>
            <w:r>
              <w:rPr>
                <w:rFonts w:ascii="Candy Round BTN" w:hAnsi="Candy Round BTN"/>
                <w:szCs w:val="24"/>
              </w:rPr>
              <w:t xml:space="preserve"> 11:30-13</w:t>
            </w:r>
            <w:r w:rsidRPr="005B1246">
              <w:rPr>
                <w:rFonts w:ascii="Candy Round BTN" w:hAnsi="Candy Round BTN"/>
                <w:szCs w:val="24"/>
              </w:rPr>
              <w:t>:00</w:t>
            </w:r>
          </w:p>
          <w:p w:rsidR="00531774" w:rsidRDefault="00531774" w:rsidP="00C23567">
            <w:pPr>
              <w:spacing w:line="276" w:lineRule="auto"/>
              <w:jc w:val="center"/>
              <w:rPr>
                <w:rFonts w:ascii="Candy Round BTN" w:hAnsi="Candy Round BTN"/>
                <w:b/>
                <w:sz w:val="24"/>
                <w:szCs w:val="24"/>
              </w:rPr>
            </w:pPr>
          </w:p>
          <w:p w:rsidR="00531774" w:rsidRPr="005B1246" w:rsidRDefault="00531774" w:rsidP="00C23567">
            <w:pPr>
              <w:spacing w:line="276" w:lineRule="auto"/>
              <w:jc w:val="center"/>
              <w:rPr>
                <w:rFonts w:ascii="Candy Round BTN" w:hAnsi="Candy Round BTN"/>
                <w:b/>
                <w:i/>
                <w:sz w:val="24"/>
                <w:szCs w:val="24"/>
              </w:rPr>
            </w:pPr>
            <w:r>
              <w:rPr>
                <w:rFonts w:ascii="Candy Round BTN" w:hAnsi="Candy Round BTN"/>
                <w:b/>
                <w:sz w:val="24"/>
                <w:szCs w:val="24"/>
              </w:rPr>
              <w:t>(</w:t>
            </w:r>
            <w:r w:rsidRPr="005B1246">
              <w:rPr>
                <w:rFonts w:ascii="Candy Round BTN" w:hAnsi="Candy Round BTN"/>
                <w:b/>
                <w:i/>
                <w:sz w:val="24"/>
                <w:szCs w:val="24"/>
              </w:rPr>
              <w:t xml:space="preserve">29 alumnos/as </w:t>
            </w:r>
            <w:proofErr w:type="spellStart"/>
            <w:r w:rsidRPr="005B1246">
              <w:rPr>
                <w:rFonts w:ascii="Candy Round BTN" w:hAnsi="Candy Round BTN"/>
                <w:b/>
                <w:i/>
                <w:sz w:val="24"/>
                <w:szCs w:val="24"/>
              </w:rPr>
              <w:t>aprox</w:t>
            </w:r>
            <w:proofErr w:type="spellEnd"/>
            <w:r w:rsidRPr="005B1246">
              <w:rPr>
                <w:rFonts w:ascii="Candy Round BTN" w:hAnsi="Candy Round BTN"/>
                <w:b/>
                <w:i/>
                <w:sz w:val="24"/>
                <w:szCs w:val="24"/>
              </w:rPr>
              <w:t>)</w:t>
            </w:r>
          </w:p>
          <w:p w:rsidR="00531774" w:rsidRDefault="00531774" w:rsidP="00C23567">
            <w:pPr>
              <w:spacing w:line="276" w:lineRule="auto"/>
              <w:jc w:val="center"/>
              <w:rPr>
                <w:rFonts w:ascii="Candy Round BTN" w:hAnsi="Candy Round BTN"/>
                <w:b/>
                <w:sz w:val="24"/>
                <w:szCs w:val="24"/>
              </w:rPr>
            </w:pPr>
          </w:p>
          <w:p w:rsidR="00531774" w:rsidRPr="00720012" w:rsidRDefault="00531774" w:rsidP="00C23567">
            <w:pPr>
              <w:jc w:val="center"/>
              <w:rPr>
                <w:rFonts w:ascii="Candy Round BTN" w:hAnsi="Candy Round BTN"/>
                <w:sz w:val="24"/>
                <w:szCs w:val="24"/>
              </w:rPr>
            </w:pPr>
          </w:p>
        </w:tc>
        <w:tc>
          <w:tcPr>
            <w:tcW w:w="1134" w:type="dxa"/>
          </w:tcPr>
          <w:p w:rsidR="00531774" w:rsidRPr="00720012" w:rsidRDefault="00531774" w:rsidP="00C23567">
            <w:pPr>
              <w:jc w:val="center"/>
              <w:rPr>
                <w:rFonts w:ascii="Candy Round BTN" w:hAnsi="Candy Round BTN"/>
                <w:sz w:val="24"/>
                <w:szCs w:val="24"/>
              </w:rPr>
            </w:pPr>
            <w:r>
              <w:rPr>
                <w:rFonts w:ascii="Candy Round BTN" w:hAnsi="Candy Round BTN"/>
                <w:sz w:val="24"/>
                <w:szCs w:val="24"/>
              </w:rPr>
              <w:t>15 min</w:t>
            </w:r>
          </w:p>
        </w:tc>
        <w:tc>
          <w:tcPr>
            <w:tcW w:w="5812" w:type="dxa"/>
          </w:tcPr>
          <w:p w:rsidR="00531774" w:rsidRPr="00720012" w:rsidRDefault="00531774" w:rsidP="00C23567">
            <w:pPr>
              <w:rPr>
                <w:rFonts w:ascii="Candy Round BTN" w:hAnsi="Candy Round BTN"/>
                <w:sz w:val="24"/>
                <w:szCs w:val="24"/>
              </w:rPr>
            </w:pPr>
            <w:r w:rsidRPr="008C7EDD">
              <w:rPr>
                <w:rFonts w:ascii="Candy Round BTN" w:hAnsi="Candy Round BTN"/>
                <w:b/>
                <w:sz w:val="28"/>
                <w:szCs w:val="24"/>
              </w:rPr>
              <w:t>Presentación, introducción y explicación</w:t>
            </w:r>
            <w:r>
              <w:rPr>
                <w:rFonts w:ascii="Candy Round BTN" w:hAnsi="Candy Round BTN"/>
                <w:sz w:val="28"/>
                <w:szCs w:val="24"/>
              </w:rPr>
              <w:t xml:space="preserve"> del tema</w:t>
            </w:r>
            <w:r w:rsidR="00732D2B">
              <w:rPr>
                <w:rFonts w:ascii="Candy Round BTN" w:hAnsi="Candy Round BTN"/>
                <w:sz w:val="28"/>
                <w:szCs w:val="24"/>
              </w:rPr>
              <w:t>.</w:t>
            </w:r>
            <w:r>
              <w:rPr>
                <w:rFonts w:ascii="Candy Round BTN" w:hAnsi="Candy Round BTN"/>
                <w:sz w:val="28"/>
                <w:szCs w:val="24"/>
              </w:rPr>
              <w:t xml:space="preserve"> </w:t>
            </w:r>
            <w:proofErr w:type="spellStart"/>
            <w:r>
              <w:rPr>
                <w:rFonts w:ascii="Candy Round BTN" w:hAnsi="Candy Round BTN"/>
                <w:sz w:val="28"/>
                <w:szCs w:val="24"/>
              </w:rPr>
              <w:t>Power</w:t>
            </w:r>
            <w:proofErr w:type="spellEnd"/>
            <w:r>
              <w:rPr>
                <w:rFonts w:ascii="Candy Round BTN" w:hAnsi="Candy Round BTN"/>
                <w:sz w:val="28"/>
                <w:szCs w:val="24"/>
              </w:rPr>
              <w:t xml:space="preserve"> </w:t>
            </w:r>
            <w:proofErr w:type="spellStart"/>
            <w:r w:rsidR="00732D2B">
              <w:rPr>
                <w:rFonts w:ascii="Candy Round BTN" w:hAnsi="Candy Round BTN"/>
                <w:sz w:val="28"/>
                <w:szCs w:val="24"/>
              </w:rPr>
              <w:t>point</w:t>
            </w:r>
            <w:proofErr w:type="spellEnd"/>
            <w:r w:rsidR="00732D2B">
              <w:rPr>
                <w:rFonts w:ascii="Candy Round BTN" w:hAnsi="Candy Round BTN"/>
                <w:sz w:val="28"/>
                <w:szCs w:val="24"/>
              </w:rPr>
              <w:t xml:space="preserve"> </w:t>
            </w:r>
          </w:p>
        </w:tc>
        <w:tc>
          <w:tcPr>
            <w:tcW w:w="2977" w:type="dxa"/>
            <w:vMerge w:val="restart"/>
          </w:tcPr>
          <w:p w:rsidR="00531774" w:rsidRDefault="00531774" w:rsidP="00C23567">
            <w:pPr>
              <w:pStyle w:val="Prrafodelista"/>
              <w:rPr>
                <w:rFonts w:ascii="Candy Round BTN" w:hAnsi="Candy Round BTN"/>
                <w:sz w:val="24"/>
                <w:szCs w:val="24"/>
              </w:rPr>
            </w:pPr>
          </w:p>
          <w:p w:rsidR="00531774" w:rsidRPr="004218CE" w:rsidRDefault="004218CE" w:rsidP="004218CE">
            <w:pPr>
              <w:pStyle w:val="Prrafodelista"/>
              <w:numPr>
                <w:ilvl w:val="0"/>
                <w:numId w:val="4"/>
              </w:numPr>
              <w:rPr>
                <w:rFonts w:ascii="Candy Round BTN" w:hAnsi="Candy Round BTN"/>
                <w:sz w:val="24"/>
                <w:szCs w:val="24"/>
              </w:rPr>
            </w:pPr>
            <w:r w:rsidRPr="004218CE">
              <w:rPr>
                <w:rFonts w:ascii="Candy Round BTN" w:hAnsi="Candy Round BTN"/>
                <w:sz w:val="24"/>
                <w:szCs w:val="24"/>
              </w:rPr>
              <w:t>Introducción/explicación del tema.</w:t>
            </w:r>
          </w:p>
          <w:p w:rsidR="00531774" w:rsidRPr="004218CE" w:rsidRDefault="00531774" w:rsidP="004218CE">
            <w:pPr>
              <w:pStyle w:val="Prrafodelista"/>
              <w:numPr>
                <w:ilvl w:val="0"/>
                <w:numId w:val="4"/>
              </w:numPr>
              <w:spacing w:line="276" w:lineRule="auto"/>
              <w:rPr>
                <w:rFonts w:ascii="Candy Round BTN" w:hAnsi="Candy Round BTN"/>
                <w:sz w:val="24"/>
                <w:szCs w:val="24"/>
              </w:rPr>
            </w:pPr>
            <w:proofErr w:type="spellStart"/>
            <w:r w:rsidRPr="004218CE">
              <w:rPr>
                <w:rFonts w:ascii="Candy Round BTN" w:hAnsi="Candy Round BTN"/>
                <w:sz w:val="24"/>
                <w:szCs w:val="24"/>
              </w:rPr>
              <w:t>Power</w:t>
            </w:r>
            <w:proofErr w:type="spellEnd"/>
            <w:r w:rsidRPr="004218CE">
              <w:rPr>
                <w:rFonts w:ascii="Candy Round BTN" w:hAnsi="Candy Round BTN"/>
                <w:sz w:val="24"/>
                <w:szCs w:val="24"/>
              </w:rPr>
              <w:t xml:space="preserve"> Point “</w:t>
            </w:r>
            <w:proofErr w:type="spellStart"/>
            <w:r w:rsidR="000732E3" w:rsidRPr="004218CE">
              <w:rPr>
                <w:rFonts w:ascii="Candy Round BTN" w:hAnsi="Candy Round BTN"/>
                <w:sz w:val="24"/>
                <w:szCs w:val="24"/>
              </w:rPr>
              <w:t>Asertividad</w:t>
            </w:r>
            <w:proofErr w:type="spellEnd"/>
            <w:r w:rsidR="000732E3" w:rsidRPr="004218CE">
              <w:rPr>
                <w:rFonts w:ascii="Candy Round BTN" w:hAnsi="Candy Round BTN"/>
                <w:sz w:val="24"/>
                <w:szCs w:val="24"/>
              </w:rPr>
              <w:t>-Mensajes yo</w:t>
            </w:r>
            <w:r w:rsidRPr="004218CE">
              <w:rPr>
                <w:rFonts w:ascii="Candy Round BTN" w:hAnsi="Candy Round BTN"/>
                <w:sz w:val="24"/>
                <w:szCs w:val="24"/>
              </w:rPr>
              <w:t>”</w:t>
            </w:r>
          </w:p>
          <w:p w:rsidR="005E113F" w:rsidRPr="005E113F" w:rsidRDefault="005E113F" w:rsidP="004218CE">
            <w:pPr>
              <w:pStyle w:val="Prrafodelista"/>
              <w:numPr>
                <w:ilvl w:val="0"/>
                <w:numId w:val="4"/>
              </w:numPr>
              <w:spacing w:line="276" w:lineRule="auto"/>
              <w:rPr>
                <w:rFonts w:ascii="Candy Round BTN" w:hAnsi="Candy Round BTN"/>
                <w:b/>
                <w:sz w:val="24"/>
                <w:szCs w:val="24"/>
                <w:highlight w:val="yellow"/>
              </w:rPr>
            </w:pPr>
            <w:r w:rsidRPr="005E113F">
              <w:rPr>
                <w:rFonts w:ascii="Candy Round BTN" w:hAnsi="Candy Round BTN"/>
                <w:b/>
                <w:sz w:val="24"/>
                <w:szCs w:val="24"/>
                <w:highlight w:val="yellow"/>
              </w:rPr>
              <w:t>Copias documento</w:t>
            </w:r>
          </w:p>
          <w:p w:rsidR="00531774" w:rsidRPr="004218CE" w:rsidRDefault="00531774" w:rsidP="004218CE">
            <w:pPr>
              <w:pStyle w:val="Prrafodelista"/>
              <w:numPr>
                <w:ilvl w:val="0"/>
                <w:numId w:val="4"/>
              </w:numPr>
              <w:spacing w:line="276" w:lineRule="auto"/>
              <w:rPr>
                <w:rFonts w:ascii="Candy Round BTN" w:hAnsi="Candy Round BTN"/>
                <w:sz w:val="24"/>
                <w:szCs w:val="24"/>
              </w:rPr>
            </w:pPr>
            <w:r w:rsidRPr="004218CE">
              <w:rPr>
                <w:rFonts w:ascii="Candy Round BTN" w:hAnsi="Candy Round BTN"/>
                <w:sz w:val="24"/>
                <w:szCs w:val="24"/>
              </w:rPr>
              <w:t xml:space="preserve">Tres situaciones para representar </w:t>
            </w:r>
            <w:r w:rsidR="00C23567" w:rsidRPr="004218CE">
              <w:rPr>
                <w:rFonts w:ascii="Candy Round BTN" w:hAnsi="Candy Round BTN"/>
                <w:sz w:val="24"/>
                <w:szCs w:val="24"/>
              </w:rPr>
              <w:t>la estructura “mensajes yo”.</w:t>
            </w:r>
          </w:p>
          <w:p w:rsidR="00531774" w:rsidRPr="004218CE" w:rsidRDefault="00531774" w:rsidP="004218CE">
            <w:pPr>
              <w:pStyle w:val="Prrafodelista"/>
              <w:numPr>
                <w:ilvl w:val="0"/>
                <w:numId w:val="4"/>
              </w:numPr>
              <w:rPr>
                <w:rFonts w:ascii="Candy Round BTN" w:hAnsi="Candy Round BTN"/>
                <w:sz w:val="24"/>
                <w:szCs w:val="24"/>
              </w:rPr>
            </w:pPr>
            <w:r w:rsidRPr="004218CE">
              <w:rPr>
                <w:rFonts w:ascii="Candy Round BTN" w:hAnsi="Candy Round BTN"/>
                <w:sz w:val="24"/>
                <w:szCs w:val="24"/>
              </w:rPr>
              <w:t>Cámara de vídeo</w:t>
            </w:r>
          </w:p>
        </w:tc>
        <w:tc>
          <w:tcPr>
            <w:tcW w:w="1921" w:type="dxa"/>
            <w:vMerge w:val="restart"/>
          </w:tcPr>
          <w:p w:rsidR="00531774" w:rsidRDefault="00531774" w:rsidP="00C23567">
            <w:pPr>
              <w:jc w:val="center"/>
              <w:rPr>
                <w:rFonts w:ascii="Candy Round BTN" w:hAnsi="Candy Round BTN"/>
                <w:sz w:val="24"/>
                <w:szCs w:val="24"/>
              </w:rPr>
            </w:pPr>
          </w:p>
          <w:p w:rsidR="00531774" w:rsidRDefault="00531774" w:rsidP="00C23567">
            <w:pPr>
              <w:jc w:val="center"/>
              <w:rPr>
                <w:rFonts w:ascii="Candy Round BTN" w:hAnsi="Candy Round BTN"/>
                <w:sz w:val="24"/>
                <w:szCs w:val="24"/>
              </w:rPr>
            </w:pPr>
          </w:p>
          <w:p w:rsidR="00531774" w:rsidRDefault="00531774" w:rsidP="00C23567">
            <w:pPr>
              <w:jc w:val="center"/>
              <w:rPr>
                <w:rFonts w:ascii="Candy Round BTN" w:hAnsi="Candy Round BTN"/>
                <w:sz w:val="24"/>
                <w:szCs w:val="24"/>
              </w:rPr>
            </w:pPr>
          </w:p>
          <w:p w:rsidR="00531774" w:rsidRDefault="00531774" w:rsidP="00C23567">
            <w:pPr>
              <w:jc w:val="center"/>
              <w:rPr>
                <w:rFonts w:ascii="Candy Round BTN" w:hAnsi="Candy Round BTN"/>
                <w:sz w:val="24"/>
                <w:szCs w:val="24"/>
              </w:rPr>
            </w:pPr>
          </w:p>
          <w:p w:rsidR="00531774" w:rsidRDefault="00531774" w:rsidP="00C23567">
            <w:pPr>
              <w:jc w:val="center"/>
              <w:rPr>
                <w:rFonts w:ascii="Candy Round BTN" w:hAnsi="Candy Round BTN"/>
                <w:sz w:val="24"/>
                <w:szCs w:val="24"/>
              </w:rPr>
            </w:pPr>
          </w:p>
          <w:p w:rsidR="00531774" w:rsidRPr="008C7EDD" w:rsidRDefault="00531774" w:rsidP="00C23567">
            <w:pPr>
              <w:jc w:val="center"/>
              <w:rPr>
                <w:rFonts w:ascii="Candy Round BTN" w:hAnsi="Candy Round BTN"/>
                <w:b/>
                <w:sz w:val="28"/>
                <w:szCs w:val="24"/>
              </w:rPr>
            </w:pPr>
            <w:r>
              <w:rPr>
                <w:rFonts w:ascii="Candy Round BTN" w:hAnsi="Candy Round BTN"/>
                <w:b/>
                <w:sz w:val="28"/>
                <w:szCs w:val="24"/>
              </w:rPr>
              <w:t>Mónica</w:t>
            </w:r>
          </w:p>
          <w:p w:rsidR="00531774" w:rsidRDefault="00531774" w:rsidP="00C23567">
            <w:pPr>
              <w:jc w:val="center"/>
              <w:rPr>
                <w:rFonts w:ascii="Candy Round BTN" w:hAnsi="Candy Round BTN"/>
                <w:sz w:val="24"/>
                <w:szCs w:val="24"/>
              </w:rPr>
            </w:pPr>
            <w:r w:rsidRPr="008C7EDD">
              <w:rPr>
                <w:rFonts w:ascii="Candy Round BTN" w:hAnsi="Candy Round BTN"/>
                <w:sz w:val="28"/>
                <w:szCs w:val="24"/>
              </w:rPr>
              <w:t>Observador/a:</w:t>
            </w:r>
          </w:p>
        </w:tc>
      </w:tr>
      <w:tr w:rsidR="00531774" w:rsidRPr="00720012" w:rsidTr="004218CE">
        <w:tc>
          <w:tcPr>
            <w:tcW w:w="2376" w:type="dxa"/>
            <w:vMerge/>
          </w:tcPr>
          <w:p w:rsidR="00531774" w:rsidRPr="00720012" w:rsidRDefault="00531774" w:rsidP="00C23567">
            <w:pPr>
              <w:rPr>
                <w:rFonts w:ascii="Candy Round BTN" w:hAnsi="Candy Round BTN"/>
                <w:sz w:val="24"/>
                <w:szCs w:val="24"/>
              </w:rPr>
            </w:pPr>
          </w:p>
        </w:tc>
        <w:tc>
          <w:tcPr>
            <w:tcW w:w="1134" w:type="dxa"/>
          </w:tcPr>
          <w:p w:rsidR="00531774" w:rsidRPr="00720012" w:rsidRDefault="00531774" w:rsidP="00C23567">
            <w:pPr>
              <w:jc w:val="center"/>
              <w:rPr>
                <w:rFonts w:ascii="Candy Round BTN" w:hAnsi="Candy Round BTN"/>
                <w:sz w:val="24"/>
                <w:szCs w:val="24"/>
              </w:rPr>
            </w:pPr>
            <w:r>
              <w:rPr>
                <w:rFonts w:ascii="Candy Round BTN" w:hAnsi="Candy Round BTN"/>
                <w:sz w:val="24"/>
                <w:szCs w:val="24"/>
              </w:rPr>
              <w:t>30 min</w:t>
            </w:r>
          </w:p>
        </w:tc>
        <w:tc>
          <w:tcPr>
            <w:tcW w:w="5812" w:type="dxa"/>
          </w:tcPr>
          <w:p w:rsidR="00531774" w:rsidRDefault="005E113F" w:rsidP="00C23567">
            <w:pPr>
              <w:spacing w:line="276" w:lineRule="auto"/>
              <w:jc w:val="both"/>
              <w:rPr>
                <w:rFonts w:ascii="Candy Round BTN" w:hAnsi="Candy Round BTN" w:cstheme="minorHAnsi"/>
                <w:b/>
                <w:sz w:val="28"/>
                <w:szCs w:val="24"/>
              </w:rPr>
            </w:pPr>
            <w:r>
              <w:rPr>
                <w:rFonts w:ascii="Candy Round BTN" w:hAnsi="Candy Round BTN" w:cstheme="minorHAnsi"/>
                <w:b/>
                <w:sz w:val="28"/>
                <w:szCs w:val="24"/>
              </w:rPr>
              <w:t>Actividad “YOYÓ</w:t>
            </w:r>
            <w:r w:rsidR="00531774">
              <w:rPr>
                <w:rFonts w:ascii="Candy Round BTN" w:hAnsi="Candy Round BTN" w:cstheme="minorHAnsi"/>
                <w:b/>
                <w:sz w:val="28"/>
                <w:szCs w:val="24"/>
              </w:rPr>
              <w:t>”</w:t>
            </w:r>
          </w:p>
          <w:p w:rsidR="00531774" w:rsidRPr="008C7EDD" w:rsidRDefault="005E113F" w:rsidP="00C23567">
            <w:pPr>
              <w:spacing w:line="276" w:lineRule="auto"/>
              <w:jc w:val="both"/>
              <w:rPr>
                <w:rFonts w:cstheme="minorHAnsi"/>
                <w:sz w:val="24"/>
                <w:szCs w:val="24"/>
              </w:rPr>
            </w:pPr>
            <w:r>
              <w:rPr>
                <w:rFonts w:cstheme="minorHAnsi"/>
                <w:sz w:val="24"/>
                <w:szCs w:val="24"/>
              </w:rPr>
              <w:t>Se entrega a cada participante una copia del documento y cada uno lo rellena individualmente. Se forman grupos de cuatro personas y se leen las respuestas que ha escrito cada uno y se comentan dentro del grupo. Después se pone en común en el grupo grande (dificultades surgidas).</w:t>
            </w:r>
          </w:p>
        </w:tc>
        <w:tc>
          <w:tcPr>
            <w:tcW w:w="2977" w:type="dxa"/>
            <w:vMerge/>
          </w:tcPr>
          <w:p w:rsidR="00531774" w:rsidRPr="00720012" w:rsidRDefault="00531774" w:rsidP="00C23567">
            <w:pPr>
              <w:rPr>
                <w:rFonts w:ascii="Candy Round BTN" w:hAnsi="Candy Round BTN"/>
                <w:sz w:val="24"/>
                <w:szCs w:val="24"/>
              </w:rPr>
            </w:pPr>
          </w:p>
        </w:tc>
        <w:tc>
          <w:tcPr>
            <w:tcW w:w="1921" w:type="dxa"/>
            <w:vMerge/>
          </w:tcPr>
          <w:p w:rsidR="00531774" w:rsidRPr="00720012" w:rsidRDefault="00531774" w:rsidP="00C23567">
            <w:pPr>
              <w:rPr>
                <w:rFonts w:ascii="Candy Round BTN" w:hAnsi="Candy Round BTN"/>
                <w:sz w:val="24"/>
                <w:szCs w:val="24"/>
              </w:rPr>
            </w:pPr>
          </w:p>
        </w:tc>
      </w:tr>
      <w:tr w:rsidR="00531774" w:rsidRPr="00720012" w:rsidTr="004218CE">
        <w:tc>
          <w:tcPr>
            <w:tcW w:w="2376" w:type="dxa"/>
            <w:vMerge/>
          </w:tcPr>
          <w:p w:rsidR="00531774" w:rsidRPr="00720012" w:rsidRDefault="00531774" w:rsidP="00C23567">
            <w:pPr>
              <w:rPr>
                <w:rFonts w:ascii="Candy Round BTN" w:hAnsi="Candy Round BTN"/>
                <w:sz w:val="24"/>
                <w:szCs w:val="24"/>
              </w:rPr>
            </w:pPr>
          </w:p>
        </w:tc>
        <w:tc>
          <w:tcPr>
            <w:tcW w:w="1134" w:type="dxa"/>
          </w:tcPr>
          <w:p w:rsidR="00531774" w:rsidRPr="00720012" w:rsidRDefault="00531774" w:rsidP="00C23567">
            <w:pPr>
              <w:jc w:val="center"/>
              <w:rPr>
                <w:rFonts w:ascii="Candy Round BTN" w:hAnsi="Candy Round BTN"/>
                <w:sz w:val="24"/>
                <w:szCs w:val="24"/>
              </w:rPr>
            </w:pPr>
            <w:r>
              <w:rPr>
                <w:rFonts w:ascii="Candy Round BTN" w:hAnsi="Candy Round BTN"/>
                <w:sz w:val="24"/>
                <w:szCs w:val="24"/>
              </w:rPr>
              <w:t>30 min</w:t>
            </w:r>
          </w:p>
        </w:tc>
        <w:tc>
          <w:tcPr>
            <w:tcW w:w="5812" w:type="dxa"/>
          </w:tcPr>
          <w:p w:rsidR="005E113F" w:rsidRPr="00813E5B" w:rsidRDefault="005E113F" w:rsidP="00C23567">
            <w:pPr>
              <w:spacing w:line="276" w:lineRule="auto"/>
              <w:jc w:val="both"/>
              <w:rPr>
                <w:rFonts w:ascii="Candy Round BTN" w:hAnsi="Candy Round BTN" w:cstheme="minorHAnsi"/>
                <w:b/>
                <w:sz w:val="28"/>
                <w:szCs w:val="24"/>
              </w:rPr>
            </w:pPr>
            <w:r>
              <w:rPr>
                <w:rFonts w:ascii="Candy Round BTN" w:hAnsi="Candy Round BTN" w:cstheme="minorHAnsi"/>
                <w:b/>
                <w:sz w:val="28"/>
                <w:szCs w:val="24"/>
              </w:rPr>
              <w:t>Representación</w:t>
            </w:r>
          </w:p>
          <w:p w:rsidR="00531774" w:rsidRDefault="000732E3" w:rsidP="00C23567">
            <w:pPr>
              <w:spacing w:line="276" w:lineRule="auto"/>
              <w:jc w:val="both"/>
              <w:rPr>
                <w:rFonts w:cstheme="minorHAnsi"/>
                <w:sz w:val="24"/>
                <w:szCs w:val="24"/>
              </w:rPr>
            </w:pPr>
            <w:r>
              <w:rPr>
                <w:rFonts w:cstheme="minorHAnsi"/>
                <w:sz w:val="24"/>
                <w:szCs w:val="24"/>
              </w:rPr>
              <w:t xml:space="preserve">Representación de </w:t>
            </w:r>
            <w:r w:rsidR="005E113F">
              <w:rPr>
                <w:rFonts w:cstheme="minorHAnsi"/>
                <w:sz w:val="24"/>
                <w:szCs w:val="24"/>
              </w:rPr>
              <w:t>una historia entre una profesora y un alumno utilizando la estructura</w:t>
            </w:r>
            <w:r>
              <w:rPr>
                <w:rFonts w:cstheme="minorHAnsi"/>
                <w:sz w:val="24"/>
                <w:szCs w:val="24"/>
              </w:rPr>
              <w:t xml:space="preserve"> “mensajes yo”.</w:t>
            </w:r>
          </w:p>
          <w:p w:rsidR="000732E3" w:rsidRDefault="000732E3" w:rsidP="00C23567">
            <w:pPr>
              <w:spacing w:line="276" w:lineRule="auto"/>
              <w:jc w:val="both"/>
              <w:rPr>
                <w:rFonts w:cstheme="minorHAnsi"/>
                <w:sz w:val="24"/>
                <w:szCs w:val="24"/>
              </w:rPr>
            </w:pPr>
            <w:r>
              <w:rPr>
                <w:rFonts w:cstheme="minorHAnsi"/>
                <w:sz w:val="24"/>
                <w:szCs w:val="24"/>
              </w:rPr>
              <w:t>Grabación.</w:t>
            </w:r>
          </w:p>
          <w:p w:rsidR="00C23567" w:rsidRPr="008C7EDD" w:rsidRDefault="00C23567" w:rsidP="00C23567">
            <w:pPr>
              <w:spacing w:line="276" w:lineRule="auto"/>
              <w:jc w:val="both"/>
              <w:rPr>
                <w:rFonts w:cstheme="minorHAnsi"/>
                <w:sz w:val="24"/>
                <w:szCs w:val="24"/>
              </w:rPr>
            </w:pPr>
            <w:r>
              <w:rPr>
                <w:rFonts w:cstheme="minorHAnsi"/>
                <w:sz w:val="24"/>
                <w:szCs w:val="24"/>
              </w:rPr>
              <w:t>(Si hay tiempo y posibilidad vemos lo que hemos grabado)</w:t>
            </w:r>
            <w:r w:rsidR="005E113F">
              <w:rPr>
                <w:rFonts w:cstheme="minorHAnsi"/>
                <w:sz w:val="24"/>
                <w:szCs w:val="24"/>
              </w:rPr>
              <w:t>.</w:t>
            </w:r>
          </w:p>
        </w:tc>
        <w:tc>
          <w:tcPr>
            <w:tcW w:w="2977" w:type="dxa"/>
            <w:vMerge/>
          </w:tcPr>
          <w:p w:rsidR="00531774" w:rsidRPr="00720012" w:rsidRDefault="00531774" w:rsidP="00C23567">
            <w:pPr>
              <w:rPr>
                <w:rFonts w:ascii="Candy Round BTN" w:hAnsi="Candy Round BTN"/>
                <w:sz w:val="24"/>
                <w:szCs w:val="24"/>
              </w:rPr>
            </w:pPr>
          </w:p>
        </w:tc>
        <w:tc>
          <w:tcPr>
            <w:tcW w:w="1921" w:type="dxa"/>
            <w:vMerge/>
          </w:tcPr>
          <w:p w:rsidR="00531774" w:rsidRPr="00720012" w:rsidRDefault="00531774" w:rsidP="00C23567">
            <w:pPr>
              <w:rPr>
                <w:rFonts w:ascii="Candy Round BTN" w:hAnsi="Candy Round BTN"/>
                <w:sz w:val="24"/>
                <w:szCs w:val="24"/>
              </w:rPr>
            </w:pPr>
          </w:p>
        </w:tc>
      </w:tr>
      <w:tr w:rsidR="00531774" w:rsidRPr="00720012" w:rsidTr="004218CE">
        <w:tc>
          <w:tcPr>
            <w:tcW w:w="2376" w:type="dxa"/>
            <w:vMerge/>
          </w:tcPr>
          <w:p w:rsidR="00531774" w:rsidRPr="00720012" w:rsidRDefault="00531774" w:rsidP="00C23567">
            <w:pPr>
              <w:rPr>
                <w:rFonts w:ascii="Candy Round BTN" w:hAnsi="Candy Round BTN"/>
                <w:sz w:val="24"/>
                <w:szCs w:val="24"/>
              </w:rPr>
            </w:pPr>
          </w:p>
        </w:tc>
        <w:tc>
          <w:tcPr>
            <w:tcW w:w="1134" w:type="dxa"/>
          </w:tcPr>
          <w:p w:rsidR="00531774" w:rsidRPr="00720012" w:rsidRDefault="00531774" w:rsidP="00C23567">
            <w:pPr>
              <w:jc w:val="center"/>
              <w:rPr>
                <w:rFonts w:ascii="Candy Round BTN" w:hAnsi="Candy Round BTN"/>
                <w:sz w:val="24"/>
                <w:szCs w:val="24"/>
              </w:rPr>
            </w:pPr>
            <w:r>
              <w:rPr>
                <w:rFonts w:ascii="Candy Round BTN" w:hAnsi="Candy Round BTN"/>
                <w:sz w:val="24"/>
                <w:szCs w:val="24"/>
              </w:rPr>
              <w:t>10 min</w:t>
            </w:r>
          </w:p>
        </w:tc>
        <w:tc>
          <w:tcPr>
            <w:tcW w:w="5812" w:type="dxa"/>
          </w:tcPr>
          <w:p w:rsidR="00531774" w:rsidRPr="008C7EDD" w:rsidRDefault="00531774" w:rsidP="00C23567">
            <w:pPr>
              <w:rPr>
                <w:rFonts w:ascii="Candy Round BTN" w:hAnsi="Candy Round BTN"/>
                <w:b/>
                <w:sz w:val="28"/>
                <w:szCs w:val="24"/>
              </w:rPr>
            </w:pPr>
            <w:r w:rsidRPr="008C7EDD">
              <w:rPr>
                <w:rFonts w:ascii="Candy Round BTN" w:hAnsi="Candy Round BTN"/>
                <w:b/>
                <w:sz w:val="28"/>
                <w:szCs w:val="24"/>
              </w:rPr>
              <w:t>Conclusión y cierre</w:t>
            </w:r>
          </w:p>
          <w:p w:rsidR="00531774" w:rsidRPr="008C7EDD" w:rsidRDefault="00531774" w:rsidP="00C23567">
            <w:pPr>
              <w:spacing w:line="276" w:lineRule="auto"/>
              <w:jc w:val="both"/>
              <w:rPr>
                <w:rFonts w:cstheme="minorHAnsi"/>
                <w:sz w:val="24"/>
                <w:szCs w:val="24"/>
              </w:rPr>
            </w:pPr>
            <w:r w:rsidRPr="008C7EDD">
              <w:rPr>
                <w:rFonts w:cstheme="minorHAnsi"/>
                <w:sz w:val="24"/>
                <w:szCs w:val="24"/>
              </w:rPr>
              <w:t>Reflexión conjunta</w:t>
            </w:r>
          </w:p>
        </w:tc>
        <w:tc>
          <w:tcPr>
            <w:tcW w:w="2977" w:type="dxa"/>
            <w:vMerge/>
          </w:tcPr>
          <w:p w:rsidR="00531774" w:rsidRPr="00720012" w:rsidRDefault="00531774" w:rsidP="00C23567">
            <w:pPr>
              <w:rPr>
                <w:rFonts w:ascii="Candy Round BTN" w:hAnsi="Candy Round BTN"/>
                <w:sz w:val="24"/>
                <w:szCs w:val="24"/>
              </w:rPr>
            </w:pPr>
          </w:p>
        </w:tc>
        <w:tc>
          <w:tcPr>
            <w:tcW w:w="1921" w:type="dxa"/>
            <w:vMerge/>
          </w:tcPr>
          <w:p w:rsidR="00531774" w:rsidRPr="00720012" w:rsidRDefault="00531774" w:rsidP="00C23567">
            <w:pPr>
              <w:rPr>
                <w:rFonts w:ascii="Candy Round BTN" w:hAnsi="Candy Round BTN"/>
                <w:sz w:val="24"/>
                <w:szCs w:val="24"/>
              </w:rPr>
            </w:pPr>
          </w:p>
        </w:tc>
      </w:tr>
    </w:tbl>
    <w:p w:rsidR="00C23567" w:rsidRDefault="00C23567" w:rsidP="00813E5B">
      <w:pPr>
        <w:spacing w:line="276" w:lineRule="auto"/>
        <w:rPr>
          <w:rFonts w:ascii="Candy Round BTN" w:hAnsi="Candy Round BTN"/>
          <w:sz w:val="36"/>
        </w:rPr>
      </w:pPr>
    </w:p>
    <w:p w:rsidR="00343710" w:rsidRDefault="00C23567">
      <w:pPr>
        <w:rPr>
          <w:rFonts w:ascii="Candy Round BTN" w:hAnsi="Candy Round BTN"/>
          <w:sz w:val="36"/>
        </w:rPr>
      </w:pPr>
      <w:r>
        <w:rPr>
          <w:rFonts w:ascii="Candy Round BTN" w:hAnsi="Candy Round BTN"/>
          <w:sz w:val="36"/>
        </w:rPr>
        <w:br w:type="page"/>
      </w:r>
    </w:p>
    <w:p w:rsidR="00343710" w:rsidRPr="00133223" w:rsidRDefault="00343710" w:rsidP="00133223">
      <w:pPr>
        <w:spacing w:line="276" w:lineRule="auto"/>
        <w:jc w:val="center"/>
        <w:rPr>
          <w:rFonts w:ascii="Candy Round BTN" w:hAnsi="Candy Round BTN"/>
          <w:b/>
          <w:sz w:val="32"/>
          <w:u w:val="single"/>
        </w:rPr>
      </w:pPr>
      <w:r w:rsidRPr="00133223">
        <w:rPr>
          <w:rFonts w:ascii="Candy Round BTN" w:hAnsi="Candy Round BTN"/>
          <w:b/>
          <w:sz w:val="32"/>
          <w:u w:val="single"/>
        </w:rPr>
        <w:lastRenderedPageBreak/>
        <w:t>ASERTIVIDAD-MENSAJES YO</w:t>
      </w:r>
    </w:p>
    <w:p w:rsidR="00343710" w:rsidRDefault="00343710" w:rsidP="00343710">
      <w:pPr>
        <w:spacing w:line="276" w:lineRule="auto"/>
        <w:jc w:val="both"/>
        <w:rPr>
          <w:sz w:val="28"/>
        </w:rPr>
      </w:pPr>
      <w:r>
        <w:rPr>
          <w:sz w:val="28"/>
        </w:rPr>
        <w:t>Existen tres estilos diferentes para resolver los conflictos (Agresivo, pasivo y asertivo). Resumiendo cada estilo podemos decir que una persona que se comunica de manera asertiva defiende sus derechos y expresa sus opiniones de manera objetiva, utilizando habilidades sociales sin ofender a los demás. La persona que se comporta de manera pasiva no es capaz de defender sus derechos o intereses personales, evita molestar a los demás. En cuanto a la persona agresiva defiende sus derechos e intereses personales sin respetar a las personas con las que se relaciona. Su objetivo es intentar dominar a los demás.</w:t>
      </w:r>
    </w:p>
    <w:p w:rsidR="00343710" w:rsidRDefault="00343710" w:rsidP="00343710">
      <w:pPr>
        <w:spacing w:line="276" w:lineRule="auto"/>
        <w:jc w:val="both"/>
        <w:rPr>
          <w:sz w:val="28"/>
        </w:rPr>
      </w:pPr>
      <w:r>
        <w:rPr>
          <w:sz w:val="28"/>
        </w:rPr>
        <w:t>La comunicación es un proceso complicado que influye en la convivencia; una comunicación inadecuada puede dar origen a conflictos, sin embargo una buena comunicación ayuda a resolverlos y evitarlos.</w:t>
      </w:r>
    </w:p>
    <w:p w:rsidR="00343710" w:rsidRDefault="00343710" w:rsidP="00343710">
      <w:pPr>
        <w:spacing w:line="276" w:lineRule="auto"/>
        <w:jc w:val="both"/>
        <w:rPr>
          <w:sz w:val="28"/>
        </w:rPr>
      </w:pPr>
      <w:r>
        <w:rPr>
          <w:sz w:val="28"/>
        </w:rPr>
        <w:t xml:space="preserve">Los procesos de mediación tratan precisamente de dotar a las partes en conflicto de habilidades de comunicación para que puedan encontrar soluciones satisfactorias para ambas. La función del mediador será la de promover un espacio en el que las personas </w:t>
      </w:r>
      <w:r w:rsidR="00133223">
        <w:rPr>
          <w:sz w:val="28"/>
        </w:rPr>
        <w:t>tengan facilidad de comunicarse.</w:t>
      </w:r>
    </w:p>
    <w:p w:rsidR="00133223" w:rsidRDefault="00133223" w:rsidP="00343710">
      <w:pPr>
        <w:spacing w:line="276" w:lineRule="auto"/>
        <w:jc w:val="both"/>
        <w:rPr>
          <w:sz w:val="28"/>
        </w:rPr>
      </w:pPr>
      <w:r>
        <w:rPr>
          <w:sz w:val="28"/>
        </w:rPr>
        <w:t>Los mensajes en primera persona o mensajes yo son muy útiles para mejorar la calidad de la comunicación. Si conseguimos que la persona que tiene el conflicto se comunique de forma no agresiva, diciendo que sentimientos le produce, por qué le afecta de ese modo y expresando lo que le gustaría, habremos facilitado la comunicación.</w:t>
      </w:r>
    </w:p>
    <w:p w:rsidR="00133223" w:rsidRDefault="00133223" w:rsidP="00343710">
      <w:pPr>
        <w:spacing w:line="276" w:lineRule="auto"/>
        <w:jc w:val="both"/>
        <w:rPr>
          <w:sz w:val="28"/>
        </w:rPr>
      </w:pPr>
      <w:r>
        <w:rPr>
          <w:sz w:val="28"/>
        </w:rPr>
        <w:t>El mensaje yo se emplea para expresar nuestras necesidades y problemas, nuestros sentimientos y cuando deseamos sugerir cambios. Gracias a él, conseguimos que la otra persona que nos escucha entienda nuestro punto de vista y vea el conflicto con nuestra perspectiva.</w:t>
      </w:r>
    </w:p>
    <w:p w:rsidR="00343710" w:rsidRDefault="00343710">
      <w:pPr>
        <w:rPr>
          <w:rFonts w:ascii="Candy Round BTN" w:hAnsi="Candy Round BTN"/>
          <w:sz w:val="36"/>
        </w:rPr>
      </w:pPr>
    </w:p>
    <w:p w:rsidR="00C23567" w:rsidRDefault="00C23567">
      <w:pPr>
        <w:rPr>
          <w:rFonts w:ascii="Candy Round BTN" w:hAnsi="Candy Round BTN"/>
          <w:sz w:val="36"/>
        </w:rPr>
      </w:pPr>
    </w:p>
    <w:tbl>
      <w:tblPr>
        <w:tblStyle w:val="Tablaconcuadrcula"/>
        <w:tblpPr w:leftFromText="141" w:rightFromText="141" w:horzAnchor="margin" w:tblpY="645"/>
        <w:tblW w:w="0" w:type="auto"/>
        <w:tblLayout w:type="fixed"/>
        <w:tblLook w:val="04A0"/>
      </w:tblPr>
      <w:tblGrid>
        <w:gridCol w:w="2376"/>
        <w:gridCol w:w="1134"/>
        <w:gridCol w:w="5812"/>
        <w:gridCol w:w="2835"/>
        <w:gridCol w:w="2063"/>
      </w:tblGrid>
      <w:tr w:rsidR="00C23567" w:rsidRPr="00720012" w:rsidTr="00C23567">
        <w:tc>
          <w:tcPr>
            <w:tcW w:w="14220" w:type="dxa"/>
            <w:gridSpan w:val="5"/>
            <w:shd w:val="clear" w:color="auto" w:fill="92D050"/>
          </w:tcPr>
          <w:p w:rsidR="00C23567" w:rsidRPr="00720012" w:rsidRDefault="00C23567" w:rsidP="00C23567">
            <w:pPr>
              <w:jc w:val="center"/>
              <w:rPr>
                <w:rFonts w:ascii="Candy Round BTN" w:hAnsi="Candy Round BTN"/>
                <w:b/>
                <w:sz w:val="24"/>
                <w:szCs w:val="24"/>
              </w:rPr>
            </w:pPr>
            <w:r w:rsidRPr="008C7EDD">
              <w:rPr>
                <w:rFonts w:ascii="Candy Round BTN" w:hAnsi="Candy Round BTN"/>
                <w:b/>
                <w:sz w:val="32"/>
                <w:szCs w:val="24"/>
              </w:rPr>
              <w:lastRenderedPageBreak/>
              <w:t>HABILIDADES DE COMUNICACIÓN</w:t>
            </w:r>
          </w:p>
        </w:tc>
      </w:tr>
      <w:tr w:rsidR="00C23567" w:rsidRPr="00720012" w:rsidTr="00C23567">
        <w:tc>
          <w:tcPr>
            <w:tcW w:w="2376"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CURSO</w:t>
            </w:r>
          </w:p>
        </w:tc>
        <w:tc>
          <w:tcPr>
            <w:tcW w:w="1134"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TIEMPO</w:t>
            </w:r>
          </w:p>
        </w:tc>
        <w:tc>
          <w:tcPr>
            <w:tcW w:w="5812"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ACTIVIDAD</w:t>
            </w:r>
          </w:p>
        </w:tc>
        <w:tc>
          <w:tcPr>
            <w:tcW w:w="2835"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MATERIAL</w:t>
            </w:r>
          </w:p>
        </w:tc>
        <w:tc>
          <w:tcPr>
            <w:tcW w:w="2063" w:type="dxa"/>
          </w:tcPr>
          <w:p w:rsidR="00C23567" w:rsidRPr="008C7EDD" w:rsidRDefault="00C23567" w:rsidP="00C23567">
            <w:pPr>
              <w:jc w:val="center"/>
              <w:rPr>
                <w:rFonts w:ascii="Candy Round BTN" w:hAnsi="Candy Round BTN"/>
                <w:b/>
                <w:sz w:val="28"/>
                <w:szCs w:val="24"/>
              </w:rPr>
            </w:pPr>
            <w:r w:rsidRPr="008C7EDD">
              <w:rPr>
                <w:rFonts w:ascii="Candy Round BTN" w:hAnsi="Candy Round BTN"/>
                <w:b/>
                <w:sz w:val="28"/>
                <w:szCs w:val="24"/>
              </w:rPr>
              <w:t>RESPONSABLE</w:t>
            </w:r>
          </w:p>
        </w:tc>
      </w:tr>
      <w:tr w:rsidR="00C23567" w:rsidRPr="00720012" w:rsidTr="00C23567">
        <w:tc>
          <w:tcPr>
            <w:tcW w:w="2376" w:type="dxa"/>
            <w:vMerge w:val="restart"/>
          </w:tcPr>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p>
          <w:p w:rsidR="00C23567" w:rsidRDefault="00C23567" w:rsidP="00C23567">
            <w:pPr>
              <w:jc w:val="center"/>
              <w:rPr>
                <w:rFonts w:ascii="Candy Round BTN" w:hAnsi="Candy Round BTN"/>
                <w:b/>
                <w:sz w:val="24"/>
                <w:szCs w:val="24"/>
              </w:rPr>
            </w:pPr>
          </w:p>
          <w:p w:rsidR="00C23567" w:rsidRDefault="00C23567" w:rsidP="00C23567">
            <w:pPr>
              <w:spacing w:line="276" w:lineRule="auto"/>
              <w:jc w:val="center"/>
              <w:rPr>
                <w:rFonts w:ascii="Candy Round BTN" w:hAnsi="Candy Round BTN"/>
                <w:b/>
                <w:sz w:val="24"/>
                <w:szCs w:val="24"/>
              </w:rPr>
            </w:pPr>
            <w:r w:rsidRPr="00C23567">
              <w:rPr>
                <w:rFonts w:ascii="Candy Round BTN" w:hAnsi="Candy Round BTN"/>
                <w:b/>
                <w:sz w:val="24"/>
                <w:szCs w:val="24"/>
                <w:highlight w:val="yellow"/>
              </w:rPr>
              <w:t>4º ESO: Neutralidad</w:t>
            </w:r>
          </w:p>
          <w:p w:rsidR="00C23567" w:rsidRDefault="00C23567" w:rsidP="00C23567">
            <w:pPr>
              <w:spacing w:line="276" w:lineRule="auto"/>
              <w:jc w:val="center"/>
              <w:rPr>
                <w:rFonts w:ascii="Candy Round BTN" w:hAnsi="Candy Round BTN"/>
                <w:b/>
                <w:sz w:val="24"/>
                <w:szCs w:val="24"/>
              </w:rPr>
            </w:pPr>
          </w:p>
          <w:p w:rsidR="00C23567" w:rsidRPr="005B1246" w:rsidRDefault="00C23567" w:rsidP="00C23567">
            <w:pPr>
              <w:spacing w:line="276" w:lineRule="auto"/>
              <w:jc w:val="center"/>
              <w:rPr>
                <w:rFonts w:ascii="Candy Round BTN" w:hAnsi="Candy Round BTN"/>
                <w:szCs w:val="24"/>
              </w:rPr>
            </w:pPr>
            <w:r>
              <w:rPr>
                <w:rFonts w:ascii="Candy Round BTN" w:hAnsi="Candy Round BTN"/>
                <w:szCs w:val="24"/>
              </w:rPr>
              <w:t>Jueves 15 de 17:00-18:30</w:t>
            </w:r>
          </w:p>
          <w:p w:rsidR="00C23567" w:rsidRDefault="00C23567" w:rsidP="00C23567">
            <w:pPr>
              <w:spacing w:line="276" w:lineRule="auto"/>
              <w:jc w:val="center"/>
              <w:rPr>
                <w:rFonts w:ascii="Candy Round BTN" w:hAnsi="Candy Round BTN"/>
                <w:b/>
                <w:sz w:val="24"/>
                <w:szCs w:val="24"/>
              </w:rPr>
            </w:pPr>
          </w:p>
          <w:p w:rsidR="00C23567" w:rsidRPr="005B1246" w:rsidRDefault="00C23567" w:rsidP="00C23567">
            <w:pPr>
              <w:spacing w:line="276" w:lineRule="auto"/>
              <w:jc w:val="center"/>
              <w:rPr>
                <w:rFonts w:ascii="Candy Round BTN" w:hAnsi="Candy Round BTN"/>
                <w:b/>
                <w:i/>
                <w:sz w:val="24"/>
                <w:szCs w:val="24"/>
              </w:rPr>
            </w:pPr>
            <w:r>
              <w:rPr>
                <w:rFonts w:ascii="Candy Round BTN" w:hAnsi="Candy Round BTN"/>
                <w:b/>
                <w:sz w:val="24"/>
                <w:szCs w:val="24"/>
              </w:rPr>
              <w:t>(</w:t>
            </w:r>
            <w:r w:rsidR="0025114C">
              <w:rPr>
                <w:rFonts w:ascii="Candy Round BTN" w:hAnsi="Candy Round BTN"/>
                <w:b/>
                <w:i/>
                <w:sz w:val="24"/>
                <w:szCs w:val="24"/>
              </w:rPr>
              <w:t>¿?</w:t>
            </w:r>
            <w:r w:rsidRPr="005B1246">
              <w:rPr>
                <w:rFonts w:ascii="Candy Round BTN" w:hAnsi="Candy Round BTN"/>
                <w:b/>
                <w:i/>
                <w:sz w:val="24"/>
                <w:szCs w:val="24"/>
              </w:rPr>
              <w:t xml:space="preserve"> alumnos/as </w:t>
            </w:r>
            <w:proofErr w:type="spellStart"/>
            <w:r w:rsidRPr="005B1246">
              <w:rPr>
                <w:rFonts w:ascii="Candy Round BTN" w:hAnsi="Candy Round BTN"/>
                <w:b/>
                <w:i/>
                <w:sz w:val="24"/>
                <w:szCs w:val="24"/>
              </w:rPr>
              <w:t>aprox</w:t>
            </w:r>
            <w:proofErr w:type="spellEnd"/>
            <w:r w:rsidRPr="005B1246">
              <w:rPr>
                <w:rFonts w:ascii="Candy Round BTN" w:hAnsi="Candy Round BTN"/>
                <w:b/>
                <w:i/>
                <w:sz w:val="24"/>
                <w:szCs w:val="24"/>
              </w:rPr>
              <w:t>)</w:t>
            </w:r>
          </w:p>
          <w:p w:rsidR="00C23567" w:rsidRDefault="00C23567" w:rsidP="00C23567">
            <w:pPr>
              <w:spacing w:line="276" w:lineRule="auto"/>
              <w:jc w:val="center"/>
              <w:rPr>
                <w:rFonts w:ascii="Candy Round BTN" w:hAnsi="Candy Round BTN"/>
                <w:b/>
                <w:sz w:val="24"/>
                <w:szCs w:val="24"/>
              </w:rPr>
            </w:pPr>
          </w:p>
          <w:p w:rsidR="00C23567" w:rsidRPr="00720012" w:rsidRDefault="00C23567" w:rsidP="00C23567">
            <w:pPr>
              <w:jc w:val="cente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r>
              <w:rPr>
                <w:rFonts w:ascii="Candy Round BTN" w:hAnsi="Candy Round BTN"/>
                <w:sz w:val="24"/>
                <w:szCs w:val="24"/>
              </w:rPr>
              <w:t>15 min</w:t>
            </w:r>
          </w:p>
        </w:tc>
        <w:tc>
          <w:tcPr>
            <w:tcW w:w="5812" w:type="dxa"/>
          </w:tcPr>
          <w:p w:rsidR="00C23567" w:rsidRPr="00720012" w:rsidRDefault="00C23567" w:rsidP="00C23567">
            <w:pPr>
              <w:rPr>
                <w:rFonts w:ascii="Candy Round BTN" w:hAnsi="Candy Round BTN"/>
                <w:sz w:val="24"/>
                <w:szCs w:val="24"/>
              </w:rPr>
            </w:pPr>
            <w:r w:rsidRPr="008C7EDD">
              <w:rPr>
                <w:rFonts w:ascii="Candy Round BTN" w:hAnsi="Candy Round BTN"/>
                <w:b/>
                <w:sz w:val="28"/>
                <w:szCs w:val="24"/>
              </w:rPr>
              <w:t>Presentación, introducción y explicación</w:t>
            </w:r>
            <w:r>
              <w:rPr>
                <w:rFonts w:ascii="Candy Round BTN" w:hAnsi="Candy Round BTN"/>
                <w:sz w:val="28"/>
                <w:szCs w:val="24"/>
              </w:rPr>
              <w:t xml:space="preserve"> del tema</w:t>
            </w:r>
            <w:r w:rsidR="0025114C">
              <w:rPr>
                <w:rFonts w:ascii="Candy Round BTN" w:hAnsi="Candy Round BTN"/>
                <w:sz w:val="28"/>
                <w:szCs w:val="24"/>
              </w:rPr>
              <w:t>.</w:t>
            </w:r>
            <w:r>
              <w:rPr>
                <w:rFonts w:ascii="Candy Round BTN" w:hAnsi="Candy Round BTN"/>
                <w:sz w:val="28"/>
                <w:szCs w:val="24"/>
              </w:rPr>
              <w:t xml:space="preserve"> </w:t>
            </w:r>
            <w:proofErr w:type="spellStart"/>
            <w:r>
              <w:rPr>
                <w:rFonts w:ascii="Candy Round BTN" w:hAnsi="Candy Round BTN"/>
                <w:sz w:val="28"/>
                <w:szCs w:val="24"/>
              </w:rPr>
              <w:t>Power</w:t>
            </w:r>
            <w:proofErr w:type="spellEnd"/>
            <w:r>
              <w:rPr>
                <w:rFonts w:ascii="Candy Round BTN" w:hAnsi="Candy Round BTN"/>
                <w:sz w:val="28"/>
                <w:szCs w:val="24"/>
              </w:rPr>
              <w:t xml:space="preserve"> </w:t>
            </w:r>
            <w:proofErr w:type="spellStart"/>
            <w:r>
              <w:rPr>
                <w:rFonts w:ascii="Candy Round BTN" w:hAnsi="Candy Round BTN"/>
                <w:sz w:val="28"/>
                <w:szCs w:val="24"/>
              </w:rPr>
              <w:t>point</w:t>
            </w:r>
            <w:proofErr w:type="spellEnd"/>
            <w:r w:rsidR="0025114C">
              <w:rPr>
                <w:rFonts w:ascii="Candy Round BTN" w:hAnsi="Candy Round BTN"/>
                <w:sz w:val="28"/>
                <w:szCs w:val="24"/>
              </w:rPr>
              <w:t xml:space="preserve"> </w:t>
            </w:r>
            <w:r>
              <w:rPr>
                <w:rFonts w:ascii="Candy Round BTN" w:hAnsi="Candy Round BTN"/>
                <w:sz w:val="28"/>
                <w:szCs w:val="24"/>
              </w:rPr>
              <w:t>¿?</w:t>
            </w:r>
          </w:p>
        </w:tc>
        <w:tc>
          <w:tcPr>
            <w:tcW w:w="2835" w:type="dxa"/>
            <w:vMerge w:val="restart"/>
          </w:tcPr>
          <w:p w:rsidR="00C23567" w:rsidRDefault="00C23567" w:rsidP="00C23567">
            <w:pPr>
              <w:pStyle w:val="Prrafodelista"/>
              <w:rPr>
                <w:rFonts w:ascii="Candy Round BTN" w:hAnsi="Candy Round BTN"/>
                <w:sz w:val="24"/>
                <w:szCs w:val="24"/>
              </w:rPr>
            </w:pPr>
          </w:p>
          <w:p w:rsidR="00C23567" w:rsidRDefault="00C23567" w:rsidP="00C23567">
            <w:pPr>
              <w:pStyle w:val="Prrafodelista"/>
              <w:rPr>
                <w:rFonts w:ascii="Candy Round BTN" w:hAnsi="Candy Round BTN"/>
                <w:sz w:val="24"/>
                <w:szCs w:val="24"/>
              </w:rPr>
            </w:pPr>
          </w:p>
          <w:p w:rsidR="00C23567" w:rsidRPr="004218CE" w:rsidRDefault="00C23567" w:rsidP="004218CE">
            <w:pPr>
              <w:rPr>
                <w:rFonts w:ascii="Candy Round BTN" w:hAnsi="Candy Round BTN"/>
                <w:sz w:val="24"/>
                <w:szCs w:val="24"/>
              </w:rPr>
            </w:pPr>
          </w:p>
        </w:tc>
        <w:tc>
          <w:tcPr>
            <w:tcW w:w="2063" w:type="dxa"/>
            <w:vMerge w:val="restart"/>
          </w:tcPr>
          <w:p w:rsidR="00C23567" w:rsidRDefault="00C23567" w:rsidP="00C23567">
            <w:pPr>
              <w:jc w:val="center"/>
              <w:rPr>
                <w:rFonts w:ascii="Candy Round BTN" w:hAnsi="Candy Round BTN"/>
                <w:sz w:val="24"/>
                <w:szCs w:val="24"/>
              </w:rPr>
            </w:pPr>
          </w:p>
          <w:p w:rsidR="00C23567" w:rsidRDefault="00C23567" w:rsidP="00C23567">
            <w:pPr>
              <w:jc w:val="center"/>
              <w:rPr>
                <w:rFonts w:ascii="Candy Round BTN" w:hAnsi="Candy Round BTN"/>
                <w:sz w:val="24"/>
                <w:szCs w:val="24"/>
              </w:rPr>
            </w:pPr>
          </w:p>
          <w:p w:rsidR="00C23567" w:rsidRDefault="00C23567" w:rsidP="0025114C">
            <w:pPr>
              <w:rPr>
                <w:rFonts w:ascii="Candy Round BTN" w:hAnsi="Candy Round BTN"/>
                <w:sz w:val="24"/>
                <w:szCs w:val="24"/>
              </w:rPr>
            </w:pPr>
          </w:p>
          <w:p w:rsidR="00C23567" w:rsidRDefault="00C23567" w:rsidP="00C23567">
            <w:pPr>
              <w:jc w:val="center"/>
              <w:rPr>
                <w:rFonts w:ascii="Candy Round BTN" w:hAnsi="Candy Round BTN"/>
                <w:sz w:val="24"/>
                <w:szCs w:val="24"/>
              </w:rPr>
            </w:pPr>
          </w:p>
          <w:p w:rsidR="00C23567" w:rsidRPr="008C7EDD" w:rsidRDefault="0025114C" w:rsidP="00C23567">
            <w:pPr>
              <w:jc w:val="center"/>
              <w:rPr>
                <w:rFonts w:ascii="Candy Round BTN" w:hAnsi="Candy Round BTN"/>
                <w:b/>
                <w:sz w:val="28"/>
                <w:szCs w:val="24"/>
              </w:rPr>
            </w:pPr>
            <w:r>
              <w:rPr>
                <w:rFonts w:ascii="Candy Round BTN" w:hAnsi="Candy Round BTN"/>
                <w:b/>
                <w:sz w:val="28"/>
                <w:szCs w:val="24"/>
              </w:rPr>
              <w:t>Pedro</w:t>
            </w:r>
          </w:p>
          <w:p w:rsidR="00C23567" w:rsidRDefault="00C23567" w:rsidP="00C23567">
            <w:pPr>
              <w:jc w:val="center"/>
              <w:rPr>
                <w:rFonts w:ascii="Candy Round BTN" w:hAnsi="Candy Round BTN"/>
                <w:sz w:val="24"/>
                <w:szCs w:val="24"/>
              </w:rPr>
            </w:pPr>
            <w:r w:rsidRPr="008C7EDD">
              <w:rPr>
                <w:rFonts w:ascii="Candy Round BTN" w:hAnsi="Candy Round BTN"/>
                <w:sz w:val="28"/>
                <w:szCs w:val="24"/>
              </w:rPr>
              <w:t>Observador/a:</w:t>
            </w:r>
          </w:p>
        </w:tc>
      </w:tr>
      <w:tr w:rsidR="00C23567" w:rsidRPr="00720012" w:rsidTr="00C23567">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p>
        </w:tc>
        <w:tc>
          <w:tcPr>
            <w:tcW w:w="5812" w:type="dxa"/>
          </w:tcPr>
          <w:p w:rsidR="00C23567" w:rsidRPr="008C7EDD" w:rsidRDefault="00C23567" w:rsidP="00C23567">
            <w:pPr>
              <w:spacing w:line="276" w:lineRule="auto"/>
              <w:jc w:val="both"/>
              <w:rPr>
                <w:rFonts w:cstheme="minorHAnsi"/>
                <w:sz w:val="24"/>
                <w:szCs w:val="24"/>
              </w:rPr>
            </w:pPr>
          </w:p>
        </w:tc>
        <w:tc>
          <w:tcPr>
            <w:tcW w:w="2835" w:type="dxa"/>
            <w:vMerge/>
          </w:tcPr>
          <w:p w:rsidR="00C23567" w:rsidRPr="00720012" w:rsidRDefault="00C23567" w:rsidP="00C23567">
            <w:pPr>
              <w:rPr>
                <w:rFonts w:ascii="Candy Round BTN" w:hAnsi="Candy Round BTN"/>
                <w:sz w:val="24"/>
                <w:szCs w:val="24"/>
              </w:rPr>
            </w:pPr>
          </w:p>
        </w:tc>
        <w:tc>
          <w:tcPr>
            <w:tcW w:w="2063" w:type="dxa"/>
            <w:vMerge/>
          </w:tcPr>
          <w:p w:rsidR="00C23567" w:rsidRPr="00720012" w:rsidRDefault="00C23567" w:rsidP="00C23567">
            <w:pPr>
              <w:rPr>
                <w:rFonts w:ascii="Candy Round BTN" w:hAnsi="Candy Round BTN"/>
                <w:sz w:val="24"/>
                <w:szCs w:val="24"/>
              </w:rPr>
            </w:pPr>
          </w:p>
        </w:tc>
      </w:tr>
      <w:tr w:rsidR="00C23567" w:rsidRPr="00720012" w:rsidTr="00C23567">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p>
        </w:tc>
        <w:tc>
          <w:tcPr>
            <w:tcW w:w="5812" w:type="dxa"/>
          </w:tcPr>
          <w:p w:rsidR="00C23567" w:rsidRPr="008C7EDD" w:rsidRDefault="00C23567" w:rsidP="00C23567">
            <w:pPr>
              <w:spacing w:line="276" w:lineRule="auto"/>
              <w:jc w:val="both"/>
              <w:rPr>
                <w:rFonts w:cstheme="minorHAnsi"/>
                <w:sz w:val="24"/>
                <w:szCs w:val="24"/>
              </w:rPr>
            </w:pPr>
          </w:p>
        </w:tc>
        <w:tc>
          <w:tcPr>
            <w:tcW w:w="2835" w:type="dxa"/>
            <w:vMerge/>
          </w:tcPr>
          <w:p w:rsidR="00C23567" w:rsidRPr="00720012" w:rsidRDefault="00C23567" w:rsidP="00C23567">
            <w:pPr>
              <w:rPr>
                <w:rFonts w:ascii="Candy Round BTN" w:hAnsi="Candy Round BTN"/>
                <w:sz w:val="24"/>
                <w:szCs w:val="24"/>
              </w:rPr>
            </w:pPr>
          </w:p>
        </w:tc>
        <w:tc>
          <w:tcPr>
            <w:tcW w:w="2063" w:type="dxa"/>
            <w:vMerge/>
          </w:tcPr>
          <w:p w:rsidR="00C23567" w:rsidRPr="00720012" w:rsidRDefault="00C23567" w:rsidP="00C23567">
            <w:pPr>
              <w:rPr>
                <w:rFonts w:ascii="Candy Round BTN" w:hAnsi="Candy Round BTN"/>
                <w:sz w:val="24"/>
                <w:szCs w:val="24"/>
              </w:rPr>
            </w:pPr>
          </w:p>
        </w:tc>
      </w:tr>
      <w:tr w:rsidR="00C23567" w:rsidRPr="00720012" w:rsidTr="00C23567">
        <w:tc>
          <w:tcPr>
            <w:tcW w:w="2376" w:type="dxa"/>
            <w:vMerge/>
          </w:tcPr>
          <w:p w:rsidR="00C23567" w:rsidRPr="00720012" w:rsidRDefault="00C23567" w:rsidP="00C23567">
            <w:pPr>
              <w:rPr>
                <w:rFonts w:ascii="Candy Round BTN" w:hAnsi="Candy Round BTN"/>
                <w:sz w:val="24"/>
                <w:szCs w:val="24"/>
              </w:rPr>
            </w:pPr>
          </w:p>
        </w:tc>
        <w:tc>
          <w:tcPr>
            <w:tcW w:w="1134" w:type="dxa"/>
          </w:tcPr>
          <w:p w:rsidR="00C23567" w:rsidRPr="00720012" w:rsidRDefault="00C23567" w:rsidP="00C23567">
            <w:pPr>
              <w:jc w:val="center"/>
              <w:rPr>
                <w:rFonts w:ascii="Candy Round BTN" w:hAnsi="Candy Round BTN"/>
                <w:sz w:val="24"/>
                <w:szCs w:val="24"/>
              </w:rPr>
            </w:pPr>
          </w:p>
        </w:tc>
        <w:tc>
          <w:tcPr>
            <w:tcW w:w="5812" w:type="dxa"/>
          </w:tcPr>
          <w:p w:rsidR="00C23567" w:rsidRPr="008C7EDD" w:rsidRDefault="00C23567" w:rsidP="00C23567">
            <w:pPr>
              <w:rPr>
                <w:rFonts w:ascii="Candy Round BTN" w:hAnsi="Candy Round BTN"/>
                <w:b/>
                <w:sz w:val="28"/>
                <w:szCs w:val="24"/>
              </w:rPr>
            </w:pPr>
            <w:r w:rsidRPr="008C7EDD">
              <w:rPr>
                <w:rFonts w:ascii="Candy Round BTN" w:hAnsi="Candy Round BTN"/>
                <w:b/>
                <w:sz w:val="28"/>
                <w:szCs w:val="24"/>
              </w:rPr>
              <w:t>Conclusión y cierre</w:t>
            </w:r>
          </w:p>
          <w:p w:rsidR="00C23567" w:rsidRPr="008C7EDD" w:rsidRDefault="00C23567" w:rsidP="00C23567">
            <w:pPr>
              <w:spacing w:line="276" w:lineRule="auto"/>
              <w:jc w:val="both"/>
              <w:rPr>
                <w:rFonts w:cstheme="minorHAnsi"/>
                <w:sz w:val="24"/>
                <w:szCs w:val="24"/>
              </w:rPr>
            </w:pPr>
            <w:r w:rsidRPr="008C7EDD">
              <w:rPr>
                <w:rFonts w:cstheme="minorHAnsi"/>
                <w:sz w:val="24"/>
                <w:szCs w:val="24"/>
              </w:rPr>
              <w:t>Reflexión conjunta</w:t>
            </w:r>
          </w:p>
        </w:tc>
        <w:tc>
          <w:tcPr>
            <w:tcW w:w="2835" w:type="dxa"/>
            <w:vMerge/>
          </w:tcPr>
          <w:p w:rsidR="00C23567" w:rsidRPr="00720012" w:rsidRDefault="00C23567" w:rsidP="00C23567">
            <w:pPr>
              <w:rPr>
                <w:rFonts w:ascii="Candy Round BTN" w:hAnsi="Candy Round BTN"/>
                <w:sz w:val="24"/>
                <w:szCs w:val="24"/>
              </w:rPr>
            </w:pPr>
          </w:p>
        </w:tc>
        <w:tc>
          <w:tcPr>
            <w:tcW w:w="2063" w:type="dxa"/>
            <w:vMerge/>
          </w:tcPr>
          <w:p w:rsidR="00C23567" w:rsidRPr="00720012" w:rsidRDefault="00C23567" w:rsidP="00C23567">
            <w:pPr>
              <w:rPr>
                <w:rFonts w:ascii="Candy Round BTN" w:hAnsi="Candy Round BTN"/>
                <w:sz w:val="24"/>
                <w:szCs w:val="24"/>
              </w:rPr>
            </w:pPr>
          </w:p>
        </w:tc>
      </w:tr>
    </w:tbl>
    <w:p w:rsidR="00531774" w:rsidRPr="00720012" w:rsidRDefault="00531774" w:rsidP="00813E5B">
      <w:pPr>
        <w:spacing w:line="276" w:lineRule="auto"/>
        <w:rPr>
          <w:rFonts w:ascii="Candy Round BTN" w:hAnsi="Candy Round BTN"/>
          <w:sz w:val="36"/>
        </w:rPr>
      </w:pPr>
    </w:p>
    <w:sectPr w:rsidR="00531774" w:rsidRPr="00720012" w:rsidSect="00616592">
      <w:pgSz w:w="16838" w:h="11906" w:orient="landscape"/>
      <w:pgMar w:top="1134"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y Round BTN">
    <w:altName w:val="Nyala"/>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2F4D"/>
    <w:multiLevelType w:val="hybridMultilevel"/>
    <w:tmpl w:val="C1EABD5C"/>
    <w:lvl w:ilvl="0" w:tplc="B0F098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7173C1"/>
    <w:multiLevelType w:val="hybridMultilevel"/>
    <w:tmpl w:val="EC4CAD9C"/>
    <w:lvl w:ilvl="0" w:tplc="B0F098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8535B95"/>
    <w:multiLevelType w:val="hybridMultilevel"/>
    <w:tmpl w:val="4858D440"/>
    <w:lvl w:ilvl="0" w:tplc="B0F098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D5C77F1"/>
    <w:multiLevelType w:val="hybridMultilevel"/>
    <w:tmpl w:val="600E5F02"/>
    <w:lvl w:ilvl="0" w:tplc="B0F098D6">
      <w:start w:val="1"/>
      <w:numFmt w:val="bullet"/>
      <w:lvlText w:val="-"/>
      <w:lvlJc w:val="left"/>
      <w:pPr>
        <w:ind w:left="1440" w:hanging="360"/>
      </w:pPr>
      <w:rPr>
        <w:rFonts w:ascii="Calibri" w:hAnsi="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20012"/>
    <w:rsid w:val="00066845"/>
    <w:rsid w:val="000732E3"/>
    <w:rsid w:val="0009261A"/>
    <w:rsid w:val="00133223"/>
    <w:rsid w:val="00147274"/>
    <w:rsid w:val="0025114C"/>
    <w:rsid w:val="00302164"/>
    <w:rsid w:val="003103AB"/>
    <w:rsid w:val="00331A96"/>
    <w:rsid w:val="00343710"/>
    <w:rsid w:val="004218CE"/>
    <w:rsid w:val="004400E8"/>
    <w:rsid w:val="004E0D6B"/>
    <w:rsid w:val="00531774"/>
    <w:rsid w:val="005918B4"/>
    <w:rsid w:val="005B1246"/>
    <w:rsid w:val="005C13E7"/>
    <w:rsid w:val="005E113F"/>
    <w:rsid w:val="00616592"/>
    <w:rsid w:val="00720012"/>
    <w:rsid w:val="00732D2B"/>
    <w:rsid w:val="00783DD7"/>
    <w:rsid w:val="00813E5B"/>
    <w:rsid w:val="008220DA"/>
    <w:rsid w:val="008C7EDD"/>
    <w:rsid w:val="00B31EBB"/>
    <w:rsid w:val="00B359B2"/>
    <w:rsid w:val="00B76B2B"/>
    <w:rsid w:val="00BD2C86"/>
    <w:rsid w:val="00C23567"/>
    <w:rsid w:val="00E057EF"/>
    <w:rsid w:val="00E27D3E"/>
    <w:rsid w:val="00EE5E5F"/>
    <w:rsid w:val="00F177D7"/>
    <w:rsid w:val="00F87C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00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103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1510</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Peny</dc:creator>
  <cp:lastModifiedBy>Profesor</cp:lastModifiedBy>
  <cp:revision>2</cp:revision>
  <cp:lastPrinted>2016-12-14T22:52:00Z</cp:lastPrinted>
  <dcterms:created xsi:type="dcterms:W3CDTF">2017-02-24T08:58:00Z</dcterms:created>
  <dcterms:modified xsi:type="dcterms:W3CDTF">2017-02-24T08:58:00Z</dcterms:modified>
</cp:coreProperties>
</file>