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tblInd w:w="107" w:type="dxa"/>
        <w:tblBorders>
          <w:top w:val="single" w:sz="12" w:space="0" w:color="000000"/>
          <w:left w:val="single" w:sz="12" w:space="0" w:color="000000"/>
          <w:bottom w:val="single" w:sz="12" w:space="0" w:color="000000"/>
          <w:right w:val="single" w:sz="6" w:space="0" w:color="000000"/>
          <w:insideH w:val="single" w:sz="12" w:space="0" w:color="000000"/>
          <w:insideV w:val="single" w:sz="6" w:space="0" w:color="000000"/>
        </w:tblBorders>
        <w:tblCellMar>
          <w:left w:w="107" w:type="dxa"/>
        </w:tblCellMar>
        <w:tblLook w:val="04A0" w:firstRow="1" w:lastRow="0" w:firstColumn="1" w:lastColumn="0" w:noHBand="0" w:noVBand="1"/>
      </w:tblPr>
      <w:tblGrid>
        <w:gridCol w:w="4940"/>
        <w:gridCol w:w="3849"/>
      </w:tblGrid>
      <w:tr w:rsidR="00DF7ACE" w:rsidRPr="00583826" w14:paraId="35286360" w14:textId="77777777">
        <w:trPr>
          <w:trHeight w:val="558"/>
        </w:trPr>
        <w:tc>
          <w:tcPr>
            <w:tcW w:w="4939" w:type="dxa"/>
            <w:tcBorders>
              <w:top w:val="single" w:sz="12" w:space="0" w:color="000000"/>
              <w:left w:val="single" w:sz="12" w:space="0" w:color="000000"/>
              <w:bottom w:val="single" w:sz="12" w:space="0" w:color="000000"/>
              <w:right w:val="single" w:sz="6" w:space="0" w:color="000000"/>
            </w:tcBorders>
            <w:shd w:val="clear" w:color="auto" w:fill="7F7F7F"/>
            <w:vAlign w:val="center"/>
          </w:tcPr>
          <w:p w14:paraId="03165446" w14:textId="7FCCEF9A" w:rsidR="0012577B" w:rsidRPr="00583826" w:rsidRDefault="00D8656C" w:rsidP="00971BCE">
            <w:pPr>
              <w:tabs>
                <w:tab w:val="right" w:pos="9639"/>
              </w:tabs>
              <w:jc w:val="center"/>
              <w:rPr>
                <w:rFonts w:ascii="Arial" w:hAnsi="Arial" w:cs="Arial"/>
                <w:b/>
                <w:bCs/>
                <w:color w:val="FFFFFF"/>
              </w:rPr>
            </w:pPr>
            <w:r w:rsidRPr="00583826">
              <w:rPr>
                <w:rFonts w:ascii="Arial" w:hAnsi="Arial" w:cs="Arial"/>
                <w:b/>
                <w:bCs/>
                <w:color w:val="FFFFFF"/>
              </w:rPr>
              <w:t>ADAPTACIÓN CURRICULAR SIGNIFICATIVA 1º ESO</w:t>
            </w:r>
            <w:r w:rsidR="00457A3D" w:rsidRPr="00583826">
              <w:rPr>
                <w:rFonts w:ascii="Arial" w:hAnsi="Arial" w:cs="Arial"/>
                <w:b/>
                <w:bCs/>
                <w:color w:val="FFFFFF"/>
              </w:rPr>
              <w:t xml:space="preserve"> </w:t>
            </w:r>
          </w:p>
        </w:tc>
        <w:tc>
          <w:tcPr>
            <w:tcW w:w="3849" w:type="dxa"/>
            <w:tcBorders>
              <w:top w:val="single" w:sz="12" w:space="0" w:color="000000"/>
              <w:left w:val="single" w:sz="6" w:space="0" w:color="000000"/>
              <w:bottom w:val="single" w:sz="12" w:space="0" w:color="000000"/>
              <w:right w:val="single" w:sz="12" w:space="0" w:color="000000"/>
            </w:tcBorders>
            <w:shd w:val="clear" w:color="auto" w:fill="auto"/>
            <w:vAlign w:val="center"/>
          </w:tcPr>
          <w:p w14:paraId="0AABBEF3" w14:textId="2E0C9AEC" w:rsidR="00DF7ACE" w:rsidRPr="00583826" w:rsidRDefault="00D8656C">
            <w:pPr>
              <w:tabs>
                <w:tab w:val="right" w:pos="9639"/>
              </w:tabs>
              <w:jc w:val="center"/>
              <w:rPr>
                <w:rFonts w:ascii="Arial" w:hAnsi="Arial" w:cs="Arial"/>
              </w:rPr>
            </w:pPr>
            <w:r w:rsidRPr="00583826">
              <w:rPr>
                <w:rFonts w:ascii="Arial" w:hAnsi="Arial" w:cs="Arial"/>
                <w:b/>
                <w:bCs/>
              </w:rPr>
              <w:t xml:space="preserve">IES </w:t>
            </w:r>
            <w:r w:rsidR="00E0404F" w:rsidRPr="00583826">
              <w:rPr>
                <w:rFonts w:ascii="Arial" w:hAnsi="Arial" w:cs="Arial"/>
                <w:b/>
                <w:bCs/>
              </w:rPr>
              <w:t>LUIS DE GÓNGORA</w:t>
            </w:r>
            <w:r w:rsidRPr="00583826">
              <w:rPr>
                <w:rFonts w:ascii="Arial" w:hAnsi="Arial" w:cs="Arial"/>
                <w:b/>
                <w:bCs/>
              </w:rPr>
              <w:t xml:space="preserve"> </w:t>
            </w:r>
          </w:p>
          <w:p w14:paraId="79C9289F" w14:textId="3E3635CC" w:rsidR="00DF7ACE" w:rsidRPr="00583826" w:rsidRDefault="00D8656C">
            <w:pPr>
              <w:tabs>
                <w:tab w:val="right" w:pos="9639"/>
              </w:tabs>
              <w:jc w:val="center"/>
              <w:rPr>
                <w:rFonts w:ascii="Arial" w:hAnsi="Arial" w:cs="Arial"/>
              </w:rPr>
            </w:pPr>
            <w:r w:rsidRPr="00583826">
              <w:rPr>
                <w:rFonts w:ascii="Arial" w:hAnsi="Arial" w:cs="Arial"/>
                <w:b/>
                <w:bCs/>
              </w:rPr>
              <w:t>CURSO 202</w:t>
            </w:r>
            <w:r w:rsidR="00E0404F" w:rsidRPr="00583826">
              <w:rPr>
                <w:rFonts w:ascii="Arial" w:hAnsi="Arial" w:cs="Arial"/>
                <w:b/>
                <w:bCs/>
              </w:rPr>
              <w:t>1</w:t>
            </w:r>
            <w:r w:rsidRPr="00583826">
              <w:rPr>
                <w:rFonts w:ascii="Arial" w:hAnsi="Arial" w:cs="Arial"/>
                <w:b/>
                <w:bCs/>
              </w:rPr>
              <w:t>/2</w:t>
            </w:r>
            <w:r w:rsidR="00E0404F" w:rsidRPr="00583826">
              <w:rPr>
                <w:rFonts w:ascii="Arial" w:hAnsi="Arial" w:cs="Arial"/>
                <w:b/>
                <w:bCs/>
              </w:rPr>
              <w:t>2</w:t>
            </w:r>
          </w:p>
        </w:tc>
      </w:tr>
    </w:tbl>
    <w:p w14:paraId="69791BBC" w14:textId="77777777" w:rsidR="00DF7ACE" w:rsidRPr="00583826" w:rsidRDefault="00DF7ACE">
      <w:pPr>
        <w:rPr>
          <w:rFonts w:ascii="Arial" w:hAnsi="Arial" w:cs="Arial"/>
          <w:b/>
        </w:rPr>
      </w:pPr>
    </w:p>
    <w:p w14:paraId="6629EE89" w14:textId="1A6AFEB9" w:rsidR="00DF7ACE" w:rsidRPr="00583826" w:rsidRDefault="00D8656C" w:rsidP="00A314F4">
      <w:pPr>
        <w:pStyle w:val="Prrafodelista"/>
        <w:numPr>
          <w:ilvl w:val="0"/>
          <w:numId w:val="20"/>
        </w:numPr>
        <w:rPr>
          <w:rStyle w:val="ListLabel1"/>
          <w:rFonts w:ascii="Arial" w:hAnsi="Arial" w:cs="Arial"/>
          <w:b/>
          <w:bCs/>
        </w:rPr>
      </w:pPr>
      <w:r w:rsidRPr="00583826">
        <w:rPr>
          <w:rStyle w:val="ListLabel1"/>
          <w:rFonts w:ascii="Arial" w:hAnsi="Arial" w:cs="Arial"/>
          <w:b/>
          <w:bCs/>
        </w:rPr>
        <w:t>DATOS DEL ALUMNO:</w:t>
      </w:r>
    </w:p>
    <w:p w14:paraId="71B0E58B" w14:textId="77777777" w:rsidR="00DF7ACE" w:rsidRPr="00583826" w:rsidRDefault="00DF7ACE">
      <w:pPr>
        <w:rPr>
          <w:rFonts w:ascii="Arial" w:hAnsi="Arial" w:cs="Arial"/>
          <w:b/>
        </w:rPr>
      </w:pPr>
    </w:p>
    <w:tbl>
      <w:tblPr>
        <w:tblStyle w:val="Tablaconcuadrcula"/>
        <w:tblW w:w="0" w:type="auto"/>
        <w:tblLook w:val="04A0" w:firstRow="1" w:lastRow="0" w:firstColumn="1" w:lastColumn="0" w:noHBand="0" w:noVBand="1"/>
      </w:tblPr>
      <w:tblGrid>
        <w:gridCol w:w="9062"/>
      </w:tblGrid>
      <w:tr w:rsidR="00971BCE" w:rsidRPr="00583826" w14:paraId="280761FB" w14:textId="77777777" w:rsidTr="00971BCE">
        <w:tc>
          <w:tcPr>
            <w:tcW w:w="9062" w:type="dxa"/>
          </w:tcPr>
          <w:p w14:paraId="040AA923" w14:textId="687BAF68" w:rsidR="00971BCE" w:rsidRPr="00583826" w:rsidRDefault="00971BCE">
            <w:pPr>
              <w:ind w:right="-210"/>
              <w:rPr>
                <w:rFonts w:ascii="Arial" w:hAnsi="Arial" w:cs="Arial"/>
                <w:bCs/>
              </w:rPr>
            </w:pPr>
            <w:r w:rsidRPr="00583826">
              <w:rPr>
                <w:rFonts w:ascii="Arial" w:hAnsi="Arial" w:cs="Arial"/>
                <w:bCs/>
              </w:rPr>
              <w:t>ALUMNO:</w:t>
            </w:r>
          </w:p>
        </w:tc>
      </w:tr>
      <w:tr w:rsidR="00BF2EA8" w:rsidRPr="00583826" w14:paraId="4F7DBD42" w14:textId="77777777" w:rsidTr="0077478F">
        <w:tc>
          <w:tcPr>
            <w:tcW w:w="9062" w:type="dxa"/>
          </w:tcPr>
          <w:p w14:paraId="22847B5F" w14:textId="7C4A602F" w:rsidR="00BF2EA8" w:rsidRPr="00583826" w:rsidRDefault="00BF2EA8">
            <w:pPr>
              <w:ind w:right="-210"/>
              <w:rPr>
                <w:rFonts w:ascii="Arial" w:hAnsi="Arial" w:cs="Arial"/>
                <w:bCs/>
              </w:rPr>
            </w:pPr>
            <w:r w:rsidRPr="00583826">
              <w:rPr>
                <w:rFonts w:ascii="Arial" w:hAnsi="Arial" w:cs="Arial"/>
                <w:bCs/>
              </w:rPr>
              <w:t>CURSO:</w:t>
            </w:r>
          </w:p>
        </w:tc>
      </w:tr>
      <w:tr w:rsidR="00811E08" w:rsidRPr="00583826" w14:paraId="4063156D" w14:textId="77777777" w:rsidTr="00971BCE">
        <w:tc>
          <w:tcPr>
            <w:tcW w:w="9062" w:type="dxa"/>
          </w:tcPr>
          <w:p w14:paraId="64663744" w14:textId="354392DB" w:rsidR="00811E08" w:rsidRPr="00583826" w:rsidRDefault="00811E08">
            <w:pPr>
              <w:ind w:right="-210"/>
              <w:rPr>
                <w:rFonts w:ascii="Arial" w:hAnsi="Arial" w:cs="Arial"/>
                <w:bCs/>
              </w:rPr>
            </w:pPr>
            <w:r w:rsidRPr="00583826">
              <w:rPr>
                <w:rFonts w:ascii="Arial" w:hAnsi="Arial" w:cs="Arial"/>
                <w:bCs/>
              </w:rPr>
              <w:t xml:space="preserve">NCC: </w:t>
            </w:r>
          </w:p>
        </w:tc>
      </w:tr>
      <w:tr w:rsidR="00971BCE" w:rsidRPr="00583826" w14:paraId="3921BF9A" w14:textId="77777777" w:rsidTr="00971BCE">
        <w:tc>
          <w:tcPr>
            <w:tcW w:w="9062" w:type="dxa"/>
          </w:tcPr>
          <w:p w14:paraId="3E46B1DA" w14:textId="497C948B" w:rsidR="00971BCE" w:rsidRPr="00583826" w:rsidRDefault="00971BCE">
            <w:pPr>
              <w:ind w:right="-210"/>
              <w:rPr>
                <w:rFonts w:ascii="Arial" w:hAnsi="Arial" w:cs="Arial"/>
                <w:bCs/>
              </w:rPr>
            </w:pPr>
            <w:r w:rsidRPr="00583826">
              <w:rPr>
                <w:rFonts w:ascii="Arial" w:hAnsi="Arial" w:cs="Arial"/>
                <w:bCs/>
              </w:rPr>
              <w:t>Profesor que realiza la adaptación:</w:t>
            </w:r>
          </w:p>
        </w:tc>
      </w:tr>
      <w:tr w:rsidR="00971BCE" w:rsidRPr="00583826" w14:paraId="138059D7" w14:textId="77777777" w:rsidTr="00971BCE">
        <w:tc>
          <w:tcPr>
            <w:tcW w:w="9062" w:type="dxa"/>
          </w:tcPr>
          <w:p w14:paraId="5EC054C1" w14:textId="00DC14DB" w:rsidR="00971BCE" w:rsidRPr="00583826" w:rsidRDefault="00971BCE">
            <w:pPr>
              <w:ind w:right="-210"/>
              <w:rPr>
                <w:rFonts w:ascii="Arial" w:hAnsi="Arial" w:cs="Arial"/>
                <w:bCs/>
              </w:rPr>
            </w:pPr>
            <w:r w:rsidRPr="00583826">
              <w:rPr>
                <w:rFonts w:ascii="Arial" w:hAnsi="Arial" w:cs="Arial"/>
                <w:bCs/>
              </w:rPr>
              <w:t>Asignatura:</w:t>
            </w:r>
          </w:p>
        </w:tc>
      </w:tr>
    </w:tbl>
    <w:p w14:paraId="1FC94E9D" w14:textId="77777777" w:rsidR="00DF7ACE" w:rsidRPr="00583826" w:rsidRDefault="00DF7ACE">
      <w:pPr>
        <w:ind w:right="-210"/>
        <w:rPr>
          <w:rFonts w:ascii="Arial" w:hAnsi="Arial" w:cs="Arial"/>
          <w:b/>
        </w:rPr>
      </w:pPr>
    </w:p>
    <w:p w14:paraId="5423749D" w14:textId="40DE464A" w:rsidR="00DF7ACE" w:rsidRPr="00583826" w:rsidRDefault="00971BCE" w:rsidP="00A314F4">
      <w:pPr>
        <w:pStyle w:val="Prrafodelista"/>
        <w:widowControl w:val="0"/>
        <w:numPr>
          <w:ilvl w:val="0"/>
          <w:numId w:val="20"/>
        </w:numPr>
        <w:tabs>
          <w:tab w:val="left" w:pos="1520"/>
        </w:tabs>
        <w:ind w:right="50"/>
        <w:jc w:val="both"/>
        <w:rPr>
          <w:rStyle w:val="ListLabel1"/>
          <w:rFonts w:ascii="Arial" w:hAnsi="Arial" w:cs="Arial"/>
          <w:b/>
          <w:bCs/>
        </w:rPr>
      </w:pPr>
      <w:r w:rsidRPr="00583826">
        <w:rPr>
          <w:rStyle w:val="ListLabel1"/>
          <w:rFonts w:ascii="Arial" w:hAnsi="Arial" w:cs="Arial"/>
          <w:b/>
          <w:bCs/>
        </w:rPr>
        <w:t>DETERMINACIÓN DE LAS ADAPTACIONES CURRICULARES</w:t>
      </w:r>
    </w:p>
    <w:p w14:paraId="562590E6" w14:textId="7A34B360" w:rsidR="00971BCE" w:rsidRPr="00583826" w:rsidRDefault="00971BCE">
      <w:pPr>
        <w:widowControl w:val="0"/>
        <w:tabs>
          <w:tab w:val="left" w:pos="1520"/>
        </w:tabs>
        <w:ind w:right="50"/>
        <w:jc w:val="both"/>
        <w:rPr>
          <w:rFonts w:ascii="Arial" w:hAnsi="Arial" w:cs="Arial"/>
          <w:b/>
        </w:rPr>
      </w:pPr>
    </w:p>
    <w:tbl>
      <w:tblPr>
        <w:tblStyle w:val="Tablaconcuadrcula"/>
        <w:tblW w:w="9067" w:type="dxa"/>
        <w:tblLook w:val="04A0" w:firstRow="1" w:lastRow="0" w:firstColumn="1" w:lastColumn="0" w:noHBand="0" w:noVBand="1"/>
      </w:tblPr>
      <w:tblGrid>
        <w:gridCol w:w="1777"/>
        <w:gridCol w:w="1620"/>
        <w:gridCol w:w="2552"/>
        <w:gridCol w:w="3118"/>
      </w:tblGrid>
      <w:tr w:rsidR="00971BCE" w:rsidRPr="00583826" w14:paraId="766BDD8B" w14:textId="77777777" w:rsidTr="00A314F4">
        <w:tc>
          <w:tcPr>
            <w:tcW w:w="0" w:type="auto"/>
          </w:tcPr>
          <w:p w14:paraId="45EB2703" w14:textId="6BCDE718" w:rsidR="00971BCE" w:rsidRPr="00583826" w:rsidRDefault="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t>Modificación de:</w:t>
            </w:r>
          </w:p>
        </w:tc>
        <w:tc>
          <w:tcPr>
            <w:tcW w:w="1620" w:type="dxa"/>
          </w:tcPr>
          <w:p w14:paraId="69447933" w14:textId="6945A564" w:rsidR="00971BCE" w:rsidRPr="00583826" w:rsidRDefault="00A314F4">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0"/>
                  <w:enabled/>
                  <w:calcOnExit w:val="0"/>
                  <w:checkBox>
                    <w:sizeAuto/>
                    <w:default w:val="0"/>
                  </w:checkBox>
                </w:ffData>
              </w:fldChar>
            </w:r>
            <w:bookmarkStart w:id="0" w:name="Marcar20"/>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0"/>
            <w:r w:rsidRPr="00583826">
              <w:rPr>
                <w:rFonts w:ascii="Arial" w:hAnsi="Arial" w:cs="Arial"/>
                <w:bCs/>
                <w:sz w:val="20"/>
                <w:szCs w:val="20"/>
              </w:rPr>
              <w:t xml:space="preserve"> </w:t>
            </w:r>
            <w:r w:rsidR="00971BCE" w:rsidRPr="00583826">
              <w:rPr>
                <w:rFonts w:ascii="Arial" w:hAnsi="Arial" w:cs="Arial"/>
                <w:bCs/>
                <w:sz w:val="20"/>
                <w:szCs w:val="20"/>
              </w:rPr>
              <w:t>contenidos</w:t>
            </w:r>
          </w:p>
        </w:tc>
        <w:tc>
          <w:tcPr>
            <w:tcW w:w="2552" w:type="dxa"/>
          </w:tcPr>
          <w:p w14:paraId="02EA94F0" w14:textId="591043BB" w:rsidR="00971BCE" w:rsidRPr="00583826" w:rsidRDefault="00A314F4">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3"/>
                  <w:enabled/>
                  <w:calcOnExit w:val="0"/>
                  <w:checkBox>
                    <w:sizeAuto/>
                    <w:default w:val="0"/>
                  </w:checkBox>
                </w:ffData>
              </w:fldChar>
            </w:r>
            <w:bookmarkStart w:id="1" w:name="Marcar23"/>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1"/>
            <w:r w:rsidRPr="00583826">
              <w:rPr>
                <w:rFonts w:ascii="Arial" w:hAnsi="Arial" w:cs="Arial"/>
                <w:bCs/>
                <w:sz w:val="20"/>
                <w:szCs w:val="20"/>
              </w:rPr>
              <w:t xml:space="preserve"> </w:t>
            </w:r>
            <w:r w:rsidR="00971BCE" w:rsidRPr="00583826">
              <w:rPr>
                <w:rFonts w:ascii="Arial" w:hAnsi="Arial" w:cs="Arial"/>
                <w:bCs/>
                <w:sz w:val="20"/>
                <w:szCs w:val="20"/>
              </w:rPr>
              <w:t>criterios de evaluación</w:t>
            </w:r>
          </w:p>
        </w:tc>
        <w:tc>
          <w:tcPr>
            <w:tcW w:w="3118" w:type="dxa"/>
          </w:tcPr>
          <w:p w14:paraId="7C6074E1" w14:textId="385089D4" w:rsidR="00971BCE" w:rsidRPr="00583826" w:rsidRDefault="00A314F4">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6"/>
                  <w:enabled/>
                  <w:calcOnExit w:val="0"/>
                  <w:checkBox>
                    <w:sizeAuto/>
                    <w:default w:val="0"/>
                  </w:checkBox>
                </w:ffData>
              </w:fldChar>
            </w:r>
            <w:bookmarkStart w:id="2" w:name="Marcar26"/>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2"/>
            <w:r w:rsidRPr="00583826">
              <w:rPr>
                <w:rFonts w:ascii="Arial" w:hAnsi="Arial" w:cs="Arial"/>
                <w:bCs/>
                <w:sz w:val="20"/>
                <w:szCs w:val="20"/>
              </w:rPr>
              <w:t xml:space="preserve"> </w:t>
            </w:r>
            <w:r w:rsidR="00971BCE" w:rsidRPr="00583826">
              <w:rPr>
                <w:rFonts w:ascii="Arial" w:hAnsi="Arial" w:cs="Arial"/>
                <w:bCs/>
                <w:sz w:val="20"/>
                <w:szCs w:val="20"/>
              </w:rPr>
              <w:t xml:space="preserve">estándares de aprendizaje </w:t>
            </w:r>
          </w:p>
        </w:tc>
      </w:tr>
      <w:tr w:rsidR="00971BCE" w:rsidRPr="00583826" w14:paraId="68301F98" w14:textId="77777777" w:rsidTr="00A314F4">
        <w:tc>
          <w:tcPr>
            <w:tcW w:w="0" w:type="auto"/>
          </w:tcPr>
          <w:p w14:paraId="231F1FE0" w14:textId="33528926" w:rsidR="00971BCE" w:rsidRPr="00583826" w:rsidRDefault="00971BCE" w:rsidP="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t>Eliminación de:</w:t>
            </w:r>
          </w:p>
        </w:tc>
        <w:tc>
          <w:tcPr>
            <w:tcW w:w="1620" w:type="dxa"/>
          </w:tcPr>
          <w:p w14:paraId="7C1689F2" w14:textId="35A9B174" w:rsidR="00971BCE" w:rsidRPr="00583826" w:rsidRDefault="00A314F4" w:rsidP="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1"/>
                  <w:enabled/>
                  <w:calcOnExit w:val="0"/>
                  <w:checkBox>
                    <w:sizeAuto/>
                    <w:default w:val="0"/>
                  </w:checkBox>
                </w:ffData>
              </w:fldChar>
            </w:r>
            <w:bookmarkStart w:id="3" w:name="Marcar21"/>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3"/>
            <w:r w:rsidRPr="00583826">
              <w:rPr>
                <w:rFonts w:ascii="Arial" w:hAnsi="Arial" w:cs="Arial"/>
                <w:bCs/>
                <w:sz w:val="20"/>
                <w:szCs w:val="20"/>
              </w:rPr>
              <w:t xml:space="preserve"> </w:t>
            </w:r>
            <w:r w:rsidR="00971BCE" w:rsidRPr="00583826">
              <w:rPr>
                <w:rFonts w:ascii="Arial" w:hAnsi="Arial" w:cs="Arial"/>
                <w:bCs/>
                <w:sz w:val="20"/>
                <w:szCs w:val="20"/>
              </w:rPr>
              <w:t>contenidos</w:t>
            </w:r>
          </w:p>
        </w:tc>
        <w:tc>
          <w:tcPr>
            <w:tcW w:w="2552" w:type="dxa"/>
          </w:tcPr>
          <w:p w14:paraId="07B70440" w14:textId="7F3383C8" w:rsidR="00971BCE" w:rsidRPr="00583826" w:rsidRDefault="00A314F4" w:rsidP="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4"/>
                  <w:enabled/>
                  <w:calcOnExit w:val="0"/>
                  <w:checkBox>
                    <w:sizeAuto/>
                    <w:default w:val="0"/>
                  </w:checkBox>
                </w:ffData>
              </w:fldChar>
            </w:r>
            <w:bookmarkStart w:id="4" w:name="Marcar24"/>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4"/>
            <w:r w:rsidRPr="00583826">
              <w:rPr>
                <w:rFonts w:ascii="Arial" w:hAnsi="Arial" w:cs="Arial"/>
                <w:bCs/>
                <w:sz w:val="20"/>
                <w:szCs w:val="20"/>
              </w:rPr>
              <w:t xml:space="preserve"> </w:t>
            </w:r>
            <w:r w:rsidR="00971BCE" w:rsidRPr="00583826">
              <w:rPr>
                <w:rFonts w:ascii="Arial" w:hAnsi="Arial" w:cs="Arial"/>
                <w:bCs/>
                <w:sz w:val="20"/>
                <w:szCs w:val="20"/>
              </w:rPr>
              <w:t>criterios de evaluación</w:t>
            </w:r>
          </w:p>
        </w:tc>
        <w:tc>
          <w:tcPr>
            <w:tcW w:w="3118" w:type="dxa"/>
          </w:tcPr>
          <w:p w14:paraId="132ABE21" w14:textId="0FE2FC30" w:rsidR="00971BCE" w:rsidRPr="00583826" w:rsidRDefault="00A314F4" w:rsidP="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7"/>
                  <w:enabled/>
                  <w:calcOnExit w:val="0"/>
                  <w:checkBox>
                    <w:sizeAuto/>
                    <w:default w:val="0"/>
                  </w:checkBox>
                </w:ffData>
              </w:fldChar>
            </w:r>
            <w:bookmarkStart w:id="5" w:name="Marcar27"/>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5"/>
            <w:r w:rsidRPr="00583826">
              <w:rPr>
                <w:rFonts w:ascii="Arial" w:hAnsi="Arial" w:cs="Arial"/>
                <w:bCs/>
                <w:sz w:val="20"/>
                <w:szCs w:val="20"/>
              </w:rPr>
              <w:t xml:space="preserve"> </w:t>
            </w:r>
            <w:r w:rsidR="00971BCE" w:rsidRPr="00583826">
              <w:rPr>
                <w:rFonts w:ascii="Arial" w:hAnsi="Arial" w:cs="Arial"/>
                <w:bCs/>
                <w:sz w:val="20"/>
                <w:szCs w:val="20"/>
              </w:rPr>
              <w:t xml:space="preserve">estándares de aprendizaje </w:t>
            </w:r>
          </w:p>
        </w:tc>
      </w:tr>
      <w:tr w:rsidR="00971BCE" w:rsidRPr="00583826" w14:paraId="25E57E78" w14:textId="77777777" w:rsidTr="00A314F4">
        <w:tc>
          <w:tcPr>
            <w:tcW w:w="0" w:type="auto"/>
          </w:tcPr>
          <w:p w14:paraId="19390807" w14:textId="586BA34B" w:rsidR="00971BCE" w:rsidRPr="00583826" w:rsidRDefault="00971BCE" w:rsidP="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t>Introducción de:</w:t>
            </w:r>
          </w:p>
        </w:tc>
        <w:tc>
          <w:tcPr>
            <w:tcW w:w="1620" w:type="dxa"/>
          </w:tcPr>
          <w:p w14:paraId="3BF5A70C" w14:textId="14F04C88" w:rsidR="00971BCE" w:rsidRPr="00583826" w:rsidRDefault="00A314F4" w:rsidP="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2"/>
                  <w:enabled/>
                  <w:calcOnExit w:val="0"/>
                  <w:checkBox>
                    <w:sizeAuto/>
                    <w:default w:val="0"/>
                  </w:checkBox>
                </w:ffData>
              </w:fldChar>
            </w:r>
            <w:bookmarkStart w:id="6" w:name="Marcar22"/>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6"/>
            <w:r w:rsidRPr="00583826">
              <w:rPr>
                <w:rFonts w:ascii="Arial" w:hAnsi="Arial" w:cs="Arial"/>
                <w:bCs/>
                <w:sz w:val="20"/>
                <w:szCs w:val="20"/>
              </w:rPr>
              <w:t xml:space="preserve"> </w:t>
            </w:r>
            <w:r w:rsidR="00971BCE" w:rsidRPr="00583826">
              <w:rPr>
                <w:rFonts w:ascii="Arial" w:hAnsi="Arial" w:cs="Arial"/>
                <w:bCs/>
                <w:sz w:val="20"/>
                <w:szCs w:val="20"/>
              </w:rPr>
              <w:t>contenidos</w:t>
            </w:r>
          </w:p>
        </w:tc>
        <w:tc>
          <w:tcPr>
            <w:tcW w:w="2552" w:type="dxa"/>
          </w:tcPr>
          <w:p w14:paraId="5A163B2B" w14:textId="0F540509" w:rsidR="00971BCE" w:rsidRPr="00583826" w:rsidRDefault="00A314F4" w:rsidP="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5"/>
                  <w:enabled/>
                  <w:calcOnExit w:val="0"/>
                  <w:checkBox>
                    <w:sizeAuto/>
                    <w:default w:val="0"/>
                  </w:checkBox>
                </w:ffData>
              </w:fldChar>
            </w:r>
            <w:bookmarkStart w:id="7" w:name="Marcar25"/>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7"/>
            <w:r w:rsidRPr="00583826">
              <w:rPr>
                <w:rFonts w:ascii="Arial" w:hAnsi="Arial" w:cs="Arial"/>
                <w:bCs/>
                <w:sz w:val="20"/>
                <w:szCs w:val="20"/>
              </w:rPr>
              <w:t xml:space="preserve"> </w:t>
            </w:r>
            <w:r w:rsidR="00971BCE" w:rsidRPr="00583826">
              <w:rPr>
                <w:rFonts w:ascii="Arial" w:hAnsi="Arial" w:cs="Arial"/>
                <w:bCs/>
                <w:sz w:val="20"/>
                <w:szCs w:val="20"/>
              </w:rPr>
              <w:t>criterios de evaluación</w:t>
            </w:r>
          </w:p>
        </w:tc>
        <w:tc>
          <w:tcPr>
            <w:tcW w:w="3118" w:type="dxa"/>
          </w:tcPr>
          <w:p w14:paraId="21E8C939" w14:textId="21F38618" w:rsidR="00971BCE" w:rsidRPr="00583826" w:rsidRDefault="00A314F4" w:rsidP="00971BCE">
            <w:pPr>
              <w:widowControl w:val="0"/>
              <w:tabs>
                <w:tab w:val="left" w:pos="1520"/>
              </w:tabs>
              <w:ind w:right="50"/>
              <w:jc w:val="both"/>
              <w:rPr>
                <w:rFonts w:ascii="Arial" w:hAnsi="Arial" w:cs="Arial"/>
                <w:bCs/>
                <w:sz w:val="20"/>
                <w:szCs w:val="20"/>
              </w:rPr>
            </w:pPr>
            <w:r w:rsidRPr="00583826">
              <w:rPr>
                <w:rFonts w:ascii="Arial" w:hAnsi="Arial" w:cs="Arial"/>
                <w:bCs/>
                <w:sz w:val="20"/>
                <w:szCs w:val="20"/>
              </w:rPr>
              <w:fldChar w:fldCharType="begin">
                <w:ffData>
                  <w:name w:val="Marcar28"/>
                  <w:enabled/>
                  <w:calcOnExit w:val="0"/>
                  <w:checkBox>
                    <w:sizeAuto/>
                    <w:default w:val="0"/>
                  </w:checkBox>
                </w:ffData>
              </w:fldChar>
            </w:r>
            <w:bookmarkStart w:id="8" w:name="Marcar28"/>
            <w:r w:rsidRPr="00583826">
              <w:rPr>
                <w:rFonts w:ascii="Arial" w:hAnsi="Arial" w:cs="Arial"/>
                <w:bCs/>
                <w:sz w:val="20"/>
                <w:szCs w:val="20"/>
              </w:rPr>
              <w:instrText xml:space="preserve"> FORMCHECKBOX </w:instrText>
            </w:r>
            <w:r w:rsidR="00EC24DD">
              <w:rPr>
                <w:rFonts w:ascii="Arial" w:hAnsi="Arial" w:cs="Arial"/>
                <w:bCs/>
                <w:sz w:val="20"/>
                <w:szCs w:val="20"/>
              </w:rPr>
            </w:r>
            <w:r w:rsidR="00EC24DD">
              <w:rPr>
                <w:rFonts w:ascii="Arial" w:hAnsi="Arial" w:cs="Arial"/>
                <w:bCs/>
                <w:sz w:val="20"/>
                <w:szCs w:val="20"/>
              </w:rPr>
              <w:fldChar w:fldCharType="separate"/>
            </w:r>
            <w:r w:rsidRPr="00583826">
              <w:rPr>
                <w:rFonts w:ascii="Arial" w:hAnsi="Arial" w:cs="Arial"/>
                <w:bCs/>
                <w:sz w:val="20"/>
                <w:szCs w:val="20"/>
              </w:rPr>
              <w:fldChar w:fldCharType="end"/>
            </w:r>
            <w:bookmarkEnd w:id="8"/>
            <w:r w:rsidRPr="00583826">
              <w:rPr>
                <w:rFonts w:ascii="Arial" w:hAnsi="Arial" w:cs="Arial"/>
                <w:bCs/>
                <w:sz w:val="20"/>
                <w:szCs w:val="20"/>
              </w:rPr>
              <w:t xml:space="preserve"> </w:t>
            </w:r>
            <w:r w:rsidR="00971BCE" w:rsidRPr="00583826">
              <w:rPr>
                <w:rFonts w:ascii="Arial" w:hAnsi="Arial" w:cs="Arial"/>
                <w:bCs/>
                <w:sz w:val="20"/>
                <w:szCs w:val="20"/>
              </w:rPr>
              <w:t xml:space="preserve">estándares de aprendizaje </w:t>
            </w:r>
          </w:p>
        </w:tc>
      </w:tr>
    </w:tbl>
    <w:p w14:paraId="52D25253" w14:textId="1E2E3105" w:rsidR="00971BCE" w:rsidRPr="00583826" w:rsidRDefault="00971BCE">
      <w:pPr>
        <w:widowControl w:val="0"/>
        <w:tabs>
          <w:tab w:val="left" w:pos="1520"/>
        </w:tabs>
        <w:ind w:right="50"/>
        <w:jc w:val="both"/>
        <w:rPr>
          <w:rFonts w:ascii="Arial" w:hAnsi="Arial" w:cs="Arial"/>
          <w:b/>
        </w:rPr>
      </w:pPr>
    </w:p>
    <w:p w14:paraId="29B0825A" w14:textId="77777777" w:rsidR="00046553" w:rsidRPr="00583826" w:rsidRDefault="00A314F4">
      <w:pPr>
        <w:widowControl w:val="0"/>
        <w:tabs>
          <w:tab w:val="left" w:pos="1520"/>
        </w:tabs>
        <w:ind w:right="50"/>
        <w:jc w:val="both"/>
        <w:rPr>
          <w:rFonts w:ascii="Arial" w:hAnsi="Arial" w:cs="Arial"/>
          <w:bCs/>
          <w:i/>
          <w:iCs/>
          <w:color w:val="00B0F0"/>
        </w:rPr>
      </w:pPr>
      <w:r w:rsidRPr="00583826">
        <w:rPr>
          <w:rFonts w:ascii="Arial" w:hAnsi="Arial" w:cs="Arial"/>
          <w:bCs/>
          <w:i/>
          <w:iCs/>
          <w:color w:val="00B0F0"/>
        </w:rPr>
        <w:t>Marcar las casillas correspondientes, si no se modifica y/o elimina y/o introduce, no es una ACS, si únicamente modificáis metodología o estrategias de evaluación es una AC no significativa que no es necesario dejarla por escrito</w:t>
      </w:r>
      <w:r w:rsidR="00046553" w:rsidRPr="00583826">
        <w:rPr>
          <w:rFonts w:ascii="Arial" w:hAnsi="Arial" w:cs="Arial"/>
          <w:bCs/>
          <w:i/>
          <w:iCs/>
          <w:color w:val="00B0F0"/>
        </w:rPr>
        <w:t xml:space="preserve"> porque forma parte de otras medidas de atención a la diversidad</w:t>
      </w:r>
      <w:r w:rsidRPr="00583826">
        <w:rPr>
          <w:rFonts w:ascii="Arial" w:hAnsi="Arial" w:cs="Arial"/>
          <w:bCs/>
          <w:i/>
          <w:iCs/>
          <w:color w:val="00B0F0"/>
        </w:rPr>
        <w:t xml:space="preserve"> y que conlleva que el alumno no lleva un asterisco en su boletín de notas. </w:t>
      </w:r>
    </w:p>
    <w:p w14:paraId="6D1B41DD" w14:textId="1F26FBD5" w:rsidR="00A314F4" w:rsidRPr="00583826" w:rsidRDefault="00A314F4">
      <w:pPr>
        <w:widowControl w:val="0"/>
        <w:tabs>
          <w:tab w:val="left" w:pos="1520"/>
        </w:tabs>
        <w:ind w:right="50"/>
        <w:jc w:val="both"/>
        <w:rPr>
          <w:rFonts w:ascii="Arial" w:hAnsi="Arial" w:cs="Arial"/>
          <w:bCs/>
          <w:i/>
          <w:iCs/>
          <w:color w:val="00B0F0"/>
        </w:rPr>
      </w:pPr>
      <w:r w:rsidRPr="00583826">
        <w:rPr>
          <w:rFonts w:ascii="Arial" w:hAnsi="Arial" w:cs="Arial"/>
          <w:bCs/>
          <w:i/>
          <w:iCs/>
          <w:color w:val="00B0F0"/>
        </w:rPr>
        <w:t>En ese caso, se puede rellenar el documento: JUSTIFICACIÓN DE NO ADAPTACIÓN cumplimentando el motivo</w:t>
      </w:r>
      <w:r w:rsidR="00046553" w:rsidRPr="00583826">
        <w:rPr>
          <w:rFonts w:ascii="Arial" w:hAnsi="Arial" w:cs="Arial"/>
          <w:bCs/>
          <w:i/>
          <w:iCs/>
          <w:color w:val="00B0F0"/>
        </w:rPr>
        <w:t xml:space="preserve"> (</w:t>
      </w:r>
      <w:r w:rsidRPr="00583826">
        <w:rPr>
          <w:rFonts w:ascii="Arial" w:hAnsi="Arial" w:cs="Arial"/>
          <w:bCs/>
          <w:i/>
          <w:iCs/>
          <w:color w:val="00B0F0"/>
        </w:rPr>
        <w:t>puede ser que el alumno tenga adquiridos los contenidos previos necesarios para superar la materia, o que sea capaz de trabajar los contenidos mínimos de vuestra programación, o que solo requiera adaptación metodológica y/o de evaluación</w:t>
      </w:r>
      <w:r w:rsidR="00046553" w:rsidRPr="00583826">
        <w:rPr>
          <w:rFonts w:ascii="Arial" w:hAnsi="Arial" w:cs="Arial"/>
          <w:bCs/>
          <w:i/>
          <w:iCs/>
          <w:color w:val="00B0F0"/>
        </w:rPr>
        <w:t>)</w:t>
      </w:r>
      <w:r w:rsidRPr="00583826">
        <w:rPr>
          <w:rFonts w:ascii="Arial" w:hAnsi="Arial" w:cs="Arial"/>
          <w:bCs/>
          <w:i/>
          <w:iCs/>
          <w:color w:val="00B0F0"/>
        </w:rPr>
        <w:t>.</w:t>
      </w:r>
    </w:p>
    <w:p w14:paraId="3F003D96" w14:textId="77777777" w:rsidR="00A314F4" w:rsidRPr="00583826" w:rsidRDefault="00A314F4">
      <w:pPr>
        <w:widowControl w:val="0"/>
        <w:tabs>
          <w:tab w:val="left" w:pos="1520"/>
        </w:tabs>
        <w:ind w:right="50"/>
        <w:jc w:val="both"/>
        <w:rPr>
          <w:rFonts w:ascii="Arial" w:hAnsi="Arial" w:cs="Arial"/>
          <w:bCs/>
          <w:i/>
          <w:iCs/>
        </w:rPr>
      </w:pPr>
    </w:p>
    <w:p w14:paraId="6F3D7EE1" w14:textId="5C0E1873" w:rsidR="00DF7ACE" w:rsidRPr="00583826" w:rsidRDefault="00D8656C" w:rsidP="00046553">
      <w:pPr>
        <w:pStyle w:val="Prrafodelista"/>
        <w:widowControl w:val="0"/>
        <w:numPr>
          <w:ilvl w:val="0"/>
          <w:numId w:val="20"/>
        </w:numPr>
        <w:tabs>
          <w:tab w:val="left" w:pos="1520"/>
        </w:tabs>
        <w:ind w:right="50"/>
        <w:jc w:val="both"/>
        <w:rPr>
          <w:rStyle w:val="ListLabel1"/>
          <w:rFonts w:ascii="Arial" w:hAnsi="Arial" w:cs="Arial"/>
          <w:b/>
          <w:bCs/>
        </w:rPr>
      </w:pPr>
      <w:r w:rsidRPr="00583826">
        <w:rPr>
          <w:rStyle w:val="ListLabel1"/>
          <w:rFonts w:ascii="Arial" w:hAnsi="Arial" w:cs="Arial"/>
          <w:b/>
          <w:bCs/>
        </w:rPr>
        <w:t>PROPUESTA CURRICULAR:</w:t>
      </w:r>
    </w:p>
    <w:p w14:paraId="25396165" w14:textId="77777777" w:rsidR="00DF7ACE" w:rsidRPr="00583826" w:rsidRDefault="00DF7ACE">
      <w:pPr>
        <w:widowControl w:val="0"/>
        <w:tabs>
          <w:tab w:val="left" w:pos="1520"/>
        </w:tabs>
        <w:ind w:right="50"/>
        <w:jc w:val="both"/>
        <w:rPr>
          <w:rFonts w:ascii="Arial" w:hAnsi="Arial" w:cs="Arial"/>
          <w:b/>
        </w:rPr>
      </w:pPr>
    </w:p>
    <w:p w14:paraId="255A29A6" w14:textId="01D67ACB" w:rsidR="00DF7ACE" w:rsidRPr="00583826" w:rsidRDefault="00D8656C">
      <w:pPr>
        <w:widowControl w:val="0"/>
        <w:tabs>
          <w:tab w:val="left" w:pos="1520"/>
        </w:tabs>
        <w:ind w:right="50"/>
        <w:jc w:val="both"/>
        <w:rPr>
          <w:rStyle w:val="ListLabel2"/>
          <w:rFonts w:ascii="Arial" w:hAnsi="Arial" w:cs="Arial"/>
          <w:b/>
          <w:bCs/>
        </w:rPr>
      </w:pPr>
      <w:r w:rsidRPr="00583826">
        <w:rPr>
          <w:rStyle w:val="ListLabel2"/>
          <w:rFonts w:ascii="Arial" w:hAnsi="Arial" w:cs="Arial"/>
          <w:b/>
          <w:bCs/>
        </w:rPr>
        <w:t>3.1</w:t>
      </w:r>
      <w:r w:rsidR="00040F9C" w:rsidRPr="00583826">
        <w:rPr>
          <w:rStyle w:val="ListLabel2"/>
          <w:rFonts w:ascii="Arial" w:hAnsi="Arial" w:cs="Arial"/>
          <w:b/>
          <w:bCs/>
        </w:rPr>
        <w:t>.</w:t>
      </w:r>
      <w:r w:rsidRPr="00583826">
        <w:rPr>
          <w:rStyle w:val="ListLabel2"/>
          <w:rFonts w:ascii="Arial" w:hAnsi="Arial" w:cs="Arial"/>
          <w:b/>
          <w:bCs/>
        </w:rPr>
        <w:t xml:space="preserve"> Objetivos</w:t>
      </w:r>
    </w:p>
    <w:p w14:paraId="0EFC8380" w14:textId="77777777" w:rsidR="003E0437" w:rsidRPr="00583826" w:rsidRDefault="003E0437">
      <w:pPr>
        <w:widowControl w:val="0"/>
        <w:tabs>
          <w:tab w:val="left" w:pos="1520"/>
        </w:tabs>
        <w:ind w:right="50"/>
        <w:jc w:val="both"/>
        <w:rPr>
          <w:rFonts w:ascii="Arial" w:hAnsi="Arial" w:cs="Arial"/>
        </w:rPr>
      </w:pPr>
    </w:p>
    <w:tbl>
      <w:tblPr>
        <w:tblpPr w:leftFromText="141" w:rightFromText="141" w:vertAnchor="text" w:horzAnchor="margin" w:tblpY="17"/>
        <w:tblW w:w="88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40" w:type="dxa"/>
          <w:right w:w="70" w:type="dxa"/>
        </w:tblCellMar>
        <w:tblLook w:val="0000" w:firstRow="0" w:lastRow="0" w:firstColumn="0" w:lastColumn="0" w:noHBand="0" w:noVBand="0"/>
      </w:tblPr>
      <w:tblGrid>
        <w:gridCol w:w="8844"/>
      </w:tblGrid>
      <w:tr w:rsidR="00DF7ACE" w:rsidRPr="00583826" w14:paraId="23F0A481" w14:textId="77777777">
        <w:trPr>
          <w:trHeight w:val="447"/>
        </w:trPr>
        <w:tc>
          <w:tcPr>
            <w:tcW w:w="8844"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084D6FD7" w14:textId="77777777" w:rsidR="00DF7ACE" w:rsidRPr="00583826" w:rsidRDefault="00DF7ACE">
            <w:pPr>
              <w:snapToGrid w:val="0"/>
              <w:jc w:val="center"/>
              <w:rPr>
                <w:rFonts w:ascii="Arial" w:hAnsi="Arial" w:cs="Arial"/>
              </w:rPr>
            </w:pPr>
          </w:p>
          <w:p w14:paraId="1DC83046" w14:textId="77777777" w:rsidR="00DF7ACE" w:rsidRPr="00583826" w:rsidRDefault="00DC54D1" w:rsidP="00DC54D1">
            <w:pPr>
              <w:jc w:val="center"/>
              <w:rPr>
                <w:rFonts w:ascii="Arial" w:hAnsi="Arial" w:cs="Arial"/>
              </w:rPr>
            </w:pPr>
            <w:r w:rsidRPr="00583826">
              <w:rPr>
                <w:rFonts w:ascii="Arial" w:hAnsi="Arial" w:cs="Arial"/>
              </w:rPr>
              <w:t>OBJETIVOS</w:t>
            </w:r>
          </w:p>
        </w:tc>
      </w:tr>
      <w:tr w:rsidR="00DF7ACE" w:rsidRPr="00583826" w14:paraId="2A36CCA1" w14:textId="77777777">
        <w:trPr>
          <w:trHeight w:val="1695"/>
        </w:trPr>
        <w:tc>
          <w:tcPr>
            <w:tcW w:w="8844" w:type="dxa"/>
            <w:tcBorders>
              <w:top w:val="double" w:sz="4" w:space="0" w:color="000000"/>
              <w:left w:val="double" w:sz="4" w:space="0" w:color="000000"/>
              <w:bottom w:val="single" w:sz="4" w:space="0" w:color="000000"/>
              <w:right w:val="double" w:sz="4" w:space="0" w:color="000000"/>
            </w:tcBorders>
            <w:shd w:val="clear" w:color="auto" w:fill="FFFFFF" w:themeFill="background1"/>
          </w:tcPr>
          <w:p w14:paraId="1D4412CE"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Asumir responsablemente sus deberes, conocer y ejercer sus derechos en el respeto a los demás, practicar la tolerancia, la cooperación y la solidaridad entre las personas y grupos, ejercitarse en el diálogo afianzando los derechos humanos y la igualdad de trato y de oportunidades entre mujeres y hombres, como valores comunes de una sociedad plural y prepararse para el ejercicio de la ciudadanía democrática.</w:t>
            </w:r>
          </w:p>
          <w:p w14:paraId="57922EF8" w14:textId="77777777" w:rsidR="00811E08" w:rsidRPr="00583826" w:rsidRDefault="00811E08" w:rsidP="00811E08">
            <w:pPr>
              <w:pStyle w:val="Prrafodelista"/>
              <w:autoSpaceDE w:val="0"/>
              <w:autoSpaceDN w:val="0"/>
              <w:adjustRightInd w:val="0"/>
              <w:ind w:left="360"/>
              <w:jc w:val="both"/>
              <w:rPr>
                <w:rFonts w:ascii="Arial" w:eastAsiaTheme="minorHAnsi" w:hAnsi="Arial" w:cs="Arial"/>
                <w:color w:val="231F20"/>
                <w:sz w:val="22"/>
                <w:szCs w:val="22"/>
                <w:lang w:eastAsia="en-US"/>
              </w:rPr>
            </w:pPr>
          </w:p>
          <w:p w14:paraId="1E20BA89"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Desarrollar y consolidar hábitos de disciplina, estudio y trabajo individual y en equipo como condición necesaria para una realización eficaz de las tareas del aprendizaje y como medio de desarrollo personal.</w:t>
            </w:r>
          </w:p>
          <w:p w14:paraId="68A0D676"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7D504BA6"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lastRenderedPageBreak/>
              <w:t>Valorar y respetar la diferencia de sexos y la igualdad de derechos y oportunidades entre ellos. Rechazar la discriminación de las personas por razón de sexo o por cualquier otra condición o circunstancia personal o social. Rechazar los estereotipos que supongan discriminación entre hombres y mujeres, así como cualquier manifestación de violencia contra la mujer.</w:t>
            </w:r>
          </w:p>
          <w:p w14:paraId="0C7316E5"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3641FEC6"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Fortalecer sus capacidades afectivas en todos los ámbitos de la personalidad y en sus relaciones con los demás, así como rechazar la violencia, los prejuicios de cualquier tipo, los comportamientos sexistas y resolver pacíficamente los conflictos.</w:t>
            </w:r>
          </w:p>
          <w:p w14:paraId="1CD7B285"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19E861D3"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Desarrollar destrezas básicas en la utilización de las fuentes de información para, con sentido crítico, adquirir nuevos conocimientos. Adquirir una preparación básica en el campo de las tecnologías, especialmente las de la información y la comunicación.</w:t>
            </w:r>
          </w:p>
          <w:p w14:paraId="02FD9666"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557F8A1D"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Concebir el conocimiento científico como un saber integrado, que se estructura en distintas disciplinas, así como conocer y aplicar los métodos para identificar los problemas en los diversos campos del conocimiento y de la experiencia.</w:t>
            </w:r>
          </w:p>
          <w:p w14:paraId="18E26A2F"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 xml:space="preserve"> </w:t>
            </w:r>
          </w:p>
          <w:p w14:paraId="411049EB"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Desarrollar el espíritu emprendedor y la confianza en sí mismo, la participación, el sentido crítico, la iniciativa personal y la capacidad para aprender a aprender, planificar, tomar decisiones y asumir responsabilidades.</w:t>
            </w:r>
          </w:p>
          <w:p w14:paraId="28F082BB"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2DD408EA"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Comprender y expresar con corrección, oralmente y por escrito, en la lengua castellana textos y mensajes complejos, e iniciarse en el conocimiento, la lectura y el estudio de la literatura.</w:t>
            </w:r>
          </w:p>
          <w:p w14:paraId="3A66CFB3"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153AE5F0"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Comprender y expresarse en una o más lenguas extranjeras de manera apropiada.</w:t>
            </w:r>
          </w:p>
          <w:p w14:paraId="0F93EED9"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393EB953"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Conocer, valorar y respetar los aspectos básicos de la cultura y la historia propias y de los demás, así como el patrimonio artístico y cultural.</w:t>
            </w:r>
          </w:p>
          <w:p w14:paraId="36586B5C"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791B89D3" w14:textId="77777777" w:rsidR="00811E08" w:rsidRPr="00583826" w:rsidRDefault="00811E08" w:rsidP="00811E08">
            <w:pPr>
              <w:pStyle w:val="Prrafodelista"/>
              <w:numPr>
                <w:ilvl w:val="0"/>
                <w:numId w:val="19"/>
              </w:numPr>
              <w:autoSpaceDE w:val="0"/>
              <w:autoSpaceDN w:val="0"/>
              <w:adjustRightInd w:val="0"/>
              <w:jc w:val="both"/>
              <w:rPr>
                <w:rFonts w:ascii="Arial" w:eastAsiaTheme="minorHAnsi" w:hAnsi="Arial" w:cs="Arial"/>
                <w:color w:val="231F20"/>
                <w:sz w:val="22"/>
                <w:szCs w:val="22"/>
                <w:lang w:eastAsia="en-US"/>
              </w:rPr>
            </w:pPr>
            <w:r w:rsidRPr="00583826">
              <w:rPr>
                <w:rFonts w:ascii="Arial" w:eastAsiaTheme="minorHAnsi" w:hAnsi="Arial" w:cs="Arial"/>
                <w:color w:val="231F20"/>
                <w:sz w:val="22"/>
                <w:szCs w:val="22"/>
                <w:lang w:eastAsia="en-US"/>
              </w:rPr>
              <w:t>Conocer y aceptar el funcionamiento del propio cuerpo y el de los otros, respetar las diferencias, afianzar los hábitos de cuidado y salud corporales e incorporar la educación física y la práctica del deporte para favorecer el desarrollo personal y social. Conocer y valorar la dimensión humana de la sexualidad en toda su diversidad. Valorar críticamente los hábitos sociales relacionados con la salud, el consumo, el cuidado de los seres vivos y el medio ambiente, contribuyendo a su conservación y mejora.</w:t>
            </w:r>
          </w:p>
          <w:p w14:paraId="308368F3" w14:textId="77777777" w:rsidR="00811E08" w:rsidRPr="00583826" w:rsidRDefault="00811E08" w:rsidP="00811E08">
            <w:pPr>
              <w:autoSpaceDE w:val="0"/>
              <w:autoSpaceDN w:val="0"/>
              <w:adjustRightInd w:val="0"/>
              <w:jc w:val="both"/>
              <w:rPr>
                <w:rFonts w:ascii="Arial" w:eastAsiaTheme="minorHAnsi" w:hAnsi="Arial" w:cs="Arial"/>
                <w:color w:val="231F20"/>
                <w:sz w:val="22"/>
                <w:szCs w:val="22"/>
                <w:lang w:eastAsia="en-US"/>
              </w:rPr>
            </w:pPr>
          </w:p>
          <w:p w14:paraId="3D4564BF" w14:textId="3C5E1183" w:rsidR="00DF7ACE" w:rsidRPr="00583826" w:rsidRDefault="00811E08" w:rsidP="00811E08">
            <w:pPr>
              <w:pStyle w:val="Prrafodelista"/>
              <w:numPr>
                <w:ilvl w:val="0"/>
                <w:numId w:val="19"/>
              </w:numPr>
              <w:spacing w:line="276" w:lineRule="auto"/>
              <w:jc w:val="both"/>
              <w:rPr>
                <w:rFonts w:ascii="Arial" w:hAnsi="Arial" w:cs="Arial"/>
                <w:lang w:eastAsia="ar-SA"/>
              </w:rPr>
            </w:pPr>
            <w:r w:rsidRPr="00583826">
              <w:rPr>
                <w:rFonts w:ascii="Arial" w:eastAsiaTheme="minorHAnsi" w:hAnsi="Arial" w:cs="Arial"/>
                <w:color w:val="231F20"/>
                <w:sz w:val="22"/>
                <w:szCs w:val="22"/>
                <w:lang w:eastAsia="en-US"/>
              </w:rPr>
              <w:t>Apreciar la creación artística y comprender el lenguaje de las distintas manifestaciones artísticas, utilizando diversos medios de expresión y representación.</w:t>
            </w:r>
          </w:p>
        </w:tc>
      </w:tr>
    </w:tbl>
    <w:p w14:paraId="3E72324A" w14:textId="7C65A390" w:rsidR="00DF7ACE" w:rsidRPr="00583826" w:rsidRDefault="00DF7ACE">
      <w:pPr>
        <w:widowControl w:val="0"/>
        <w:tabs>
          <w:tab w:val="left" w:pos="1520"/>
        </w:tabs>
        <w:ind w:right="50"/>
        <w:jc w:val="both"/>
        <w:rPr>
          <w:rFonts w:ascii="Arial" w:hAnsi="Arial" w:cs="Arial"/>
          <w:b/>
        </w:rPr>
      </w:pPr>
    </w:p>
    <w:p w14:paraId="6240BA81" w14:textId="683FD5FB" w:rsidR="00811E08" w:rsidRPr="00583826" w:rsidRDefault="00811E08">
      <w:pPr>
        <w:widowControl w:val="0"/>
        <w:tabs>
          <w:tab w:val="left" w:pos="1520"/>
        </w:tabs>
        <w:ind w:right="50"/>
        <w:jc w:val="both"/>
        <w:rPr>
          <w:rFonts w:ascii="Arial" w:hAnsi="Arial" w:cs="Arial"/>
          <w:b/>
        </w:rPr>
      </w:pPr>
    </w:p>
    <w:p w14:paraId="7400E655" w14:textId="61913726" w:rsidR="00811E08" w:rsidRPr="00583826" w:rsidRDefault="00811E08">
      <w:pPr>
        <w:widowControl w:val="0"/>
        <w:tabs>
          <w:tab w:val="left" w:pos="1520"/>
        </w:tabs>
        <w:ind w:right="50"/>
        <w:jc w:val="both"/>
        <w:rPr>
          <w:rFonts w:ascii="Arial" w:hAnsi="Arial" w:cs="Arial"/>
          <w:b/>
        </w:rPr>
      </w:pPr>
    </w:p>
    <w:p w14:paraId="08F05281" w14:textId="0699D32B" w:rsidR="00811E08" w:rsidRPr="00583826" w:rsidRDefault="00811E08">
      <w:pPr>
        <w:widowControl w:val="0"/>
        <w:tabs>
          <w:tab w:val="left" w:pos="1520"/>
        </w:tabs>
        <w:ind w:right="50"/>
        <w:jc w:val="both"/>
        <w:rPr>
          <w:rFonts w:ascii="Arial" w:hAnsi="Arial" w:cs="Arial"/>
          <w:b/>
        </w:rPr>
      </w:pPr>
    </w:p>
    <w:p w14:paraId="5646C3DB" w14:textId="77777777" w:rsidR="00811E08" w:rsidRPr="00583826" w:rsidRDefault="00811E08">
      <w:pPr>
        <w:widowControl w:val="0"/>
        <w:tabs>
          <w:tab w:val="left" w:pos="1520"/>
        </w:tabs>
        <w:ind w:right="50"/>
        <w:jc w:val="both"/>
        <w:rPr>
          <w:rFonts w:ascii="Arial" w:hAnsi="Arial" w:cs="Arial"/>
          <w:b/>
        </w:rPr>
      </w:pPr>
    </w:p>
    <w:p w14:paraId="3E000C1C" w14:textId="1F8C8F1C" w:rsidR="00DF7ACE" w:rsidRPr="00583826" w:rsidRDefault="00D8656C" w:rsidP="00040F9C">
      <w:pPr>
        <w:pStyle w:val="Prrafodelista"/>
        <w:widowControl w:val="0"/>
        <w:numPr>
          <w:ilvl w:val="1"/>
          <w:numId w:val="20"/>
        </w:numPr>
        <w:tabs>
          <w:tab w:val="left" w:pos="1520"/>
        </w:tabs>
        <w:ind w:right="50"/>
        <w:jc w:val="both"/>
        <w:rPr>
          <w:rStyle w:val="ListLabel2"/>
          <w:rFonts w:ascii="Arial" w:hAnsi="Arial" w:cs="Arial"/>
          <w:b/>
          <w:bCs/>
        </w:rPr>
      </w:pPr>
      <w:r w:rsidRPr="00583826">
        <w:rPr>
          <w:rStyle w:val="ListLabel2"/>
          <w:rFonts w:ascii="Arial" w:hAnsi="Arial" w:cs="Arial"/>
          <w:b/>
          <w:bCs/>
        </w:rPr>
        <w:t xml:space="preserve"> Contenidos:</w:t>
      </w:r>
    </w:p>
    <w:p w14:paraId="22DD7619" w14:textId="77777777" w:rsidR="00DF7ACE" w:rsidRPr="00583826" w:rsidRDefault="00DF7ACE">
      <w:pPr>
        <w:widowControl w:val="0"/>
        <w:tabs>
          <w:tab w:val="left" w:pos="1520"/>
        </w:tabs>
        <w:ind w:right="50"/>
        <w:jc w:val="both"/>
        <w:rPr>
          <w:rFonts w:ascii="Arial" w:hAnsi="Arial" w:cs="Arial"/>
          <w:b/>
        </w:rPr>
      </w:pPr>
    </w:p>
    <w:tbl>
      <w:tblPr>
        <w:tblpPr w:leftFromText="141" w:rightFromText="141" w:vertAnchor="text" w:horzAnchor="margin" w:tblpY="17"/>
        <w:tblW w:w="88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40" w:type="dxa"/>
          <w:right w:w="70" w:type="dxa"/>
        </w:tblCellMar>
        <w:tblLook w:val="0000" w:firstRow="0" w:lastRow="0" w:firstColumn="0" w:lastColumn="0" w:noHBand="0" w:noVBand="0"/>
      </w:tblPr>
      <w:tblGrid>
        <w:gridCol w:w="8844"/>
      </w:tblGrid>
      <w:tr w:rsidR="00DF7ACE" w:rsidRPr="00583826" w14:paraId="484681C7" w14:textId="77777777">
        <w:trPr>
          <w:trHeight w:val="447"/>
        </w:trPr>
        <w:tc>
          <w:tcPr>
            <w:tcW w:w="8844"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25087473" w14:textId="77777777" w:rsidR="00DF7ACE" w:rsidRPr="00583826" w:rsidRDefault="00DF7ACE">
            <w:pPr>
              <w:snapToGrid w:val="0"/>
              <w:jc w:val="center"/>
              <w:rPr>
                <w:rFonts w:ascii="Arial" w:hAnsi="Arial" w:cs="Arial"/>
              </w:rPr>
            </w:pPr>
          </w:p>
          <w:p w14:paraId="506831AC" w14:textId="04F9D232" w:rsidR="00DF7ACE" w:rsidRPr="00583826" w:rsidRDefault="00D8656C">
            <w:pPr>
              <w:jc w:val="center"/>
              <w:rPr>
                <w:rFonts w:ascii="Arial" w:hAnsi="Arial" w:cs="Arial"/>
              </w:rPr>
            </w:pPr>
            <w:r w:rsidRPr="00583826">
              <w:rPr>
                <w:rFonts w:ascii="Arial" w:hAnsi="Arial" w:cs="Arial"/>
              </w:rPr>
              <w:t xml:space="preserve">CONTENIDOS </w:t>
            </w:r>
          </w:p>
        </w:tc>
      </w:tr>
      <w:tr w:rsidR="00DF7ACE" w:rsidRPr="00583826" w14:paraId="2133AA9D" w14:textId="77777777">
        <w:trPr>
          <w:trHeight w:val="447"/>
        </w:trPr>
        <w:tc>
          <w:tcPr>
            <w:tcW w:w="8844" w:type="dxa"/>
            <w:tcBorders>
              <w:top w:val="double" w:sz="4" w:space="0" w:color="000000"/>
              <w:left w:val="double" w:sz="4" w:space="0" w:color="000000"/>
              <w:bottom w:val="double" w:sz="4" w:space="0" w:color="000000"/>
              <w:right w:val="double" w:sz="4" w:space="0" w:color="000000"/>
            </w:tcBorders>
            <w:shd w:val="clear" w:color="auto" w:fill="FFFFFF" w:themeFill="background1"/>
          </w:tcPr>
          <w:p w14:paraId="587F9C6E" w14:textId="3597ED40" w:rsidR="0095401A" w:rsidRPr="00583826" w:rsidRDefault="00A314F4" w:rsidP="0095401A">
            <w:pPr>
              <w:jc w:val="both"/>
              <w:rPr>
                <w:rFonts w:ascii="Arial" w:hAnsi="Arial" w:cs="Arial"/>
                <w:i/>
                <w:iCs/>
                <w:color w:val="00B0F0"/>
              </w:rPr>
            </w:pPr>
            <w:r w:rsidRPr="00583826">
              <w:rPr>
                <w:rFonts w:ascii="Arial" w:hAnsi="Arial" w:cs="Arial"/>
                <w:i/>
                <w:iCs/>
                <w:color w:val="00B0F0"/>
              </w:rPr>
              <w:t>Seleccionar aquellos contenidos de vuestra programación que el alumno pueda alcanzar y añadir, si fuera necesario, aquellos de cursos anteriores imprescindibles para alcanzar los del curso actual.</w:t>
            </w:r>
          </w:p>
          <w:p w14:paraId="2075860C" w14:textId="24018C91" w:rsidR="00046553" w:rsidRPr="00583826" w:rsidRDefault="00046553" w:rsidP="0095401A">
            <w:pPr>
              <w:jc w:val="both"/>
              <w:rPr>
                <w:rFonts w:ascii="Arial" w:hAnsi="Arial" w:cs="Arial"/>
                <w:i/>
                <w:iCs/>
                <w:color w:val="4472C4" w:themeColor="accent1"/>
              </w:rPr>
            </w:pPr>
            <w:r w:rsidRPr="00583826">
              <w:rPr>
                <w:rFonts w:ascii="Arial" w:hAnsi="Arial" w:cs="Arial"/>
                <w:i/>
                <w:iCs/>
                <w:color w:val="00B0F0"/>
              </w:rPr>
              <w:t>Ejemplo: un alumno de 1º, con un NCC bajo, tal vez en matemáticas se podría eliminar los contenidos relacionados con el álgebra porque por su nivel de razonamiento abstracto creemos que no lo</w:t>
            </w:r>
            <w:r w:rsidR="00811E08" w:rsidRPr="00583826">
              <w:rPr>
                <w:rFonts w:ascii="Arial" w:hAnsi="Arial" w:cs="Arial"/>
                <w:i/>
                <w:iCs/>
                <w:color w:val="00B0F0"/>
              </w:rPr>
              <w:t>s</w:t>
            </w:r>
            <w:r w:rsidRPr="00583826">
              <w:rPr>
                <w:rFonts w:ascii="Arial" w:hAnsi="Arial" w:cs="Arial"/>
                <w:i/>
                <w:iCs/>
                <w:color w:val="00B0F0"/>
              </w:rPr>
              <w:t xml:space="preserve"> va a adquirir y podríamos introducir unidades de longitud y superficie que en 1º ESO no se imparte</w:t>
            </w:r>
            <w:r w:rsidR="00811E08" w:rsidRPr="00583826">
              <w:rPr>
                <w:rFonts w:ascii="Arial" w:hAnsi="Arial" w:cs="Arial"/>
                <w:i/>
                <w:iCs/>
                <w:color w:val="00B0F0"/>
              </w:rPr>
              <w:t xml:space="preserve">. </w:t>
            </w:r>
          </w:p>
          <w:p w14:paraId="62C27F5E" w14:textId="77777777" w:rsidR="00DF7ACE" w:rsidRPr="00583826" w:rsidRDefault="00DF7ACE" w:rsidP="0012577B">
            <w:pPr>
              <w:tabs>
                <w:tab w:val="left" w:pos="720"/>
              </w:tabs>
              <w:ind w:left="720"/>
              <w:jc w:val="both"/>
              <w:rPr>
                <w:rFonts w:ascii="Arial" w:hAnsi="Arial" w:cs="Arial"/>
              </w:rPr>
            </w:pPr>
          </w:p>
          <w:p w14:paraId="5C3B088A" w14:textId="77777777" w:rsidR="0012577B" w:rsidRPr="00583826" w:rsidRDefault="0012577B" w:rsidP="0012577B">
            <w:pPr>
              <w:tabs>
                <w:tab w:val="left" w:pos="720"/>
              </w:tabs>
              <w:ind w:left="720"/>
              <w:jc w:val="both"/>
              <w:rPr>
                <w:rFonts w:ascii="Arial" w:hAnsi="Arial" w:cs="Arial"/>
              </w:rPr>
            </w:pPr>
          </w:p>
          <w:p w14:paraId="694F223F" w14:textId="77777777" w:rsidR="0012577B" w:rsidRPr="00583826" w:rsidRDefault="0012577B" w:rsidP="0012577B">
            <w:pPr>
              <w:tabs>
                <w:tab w:val="left" w:pos="720"/>
              </w:tabs>
              <w:ind w:left="720"/>
              <w:jc w:val="both"/>
              <w:rPr>
                <w:rFonts w:ascii="Arial" w:hAnsi="Arial" w:cs="Arial"/>
              </w:rPr>
            </w:pPr>
          </w:p>
          <w:p w14:paraId="3C39B111" w14:textId="77777777" w:rsidR="0012577B" w:rsidRPr="00583826" w:rsidRDefault="0012577B" w:rsidP="0012577B">
            <w:pPr>
              <w:tabs>
                <w:tab w:val="left" w:pos="720"/>
              </w:tabs>
              <w:ind w:left="720"/>
              <w:jc w:val="both"/>
              <w:rPr>
                <w:rFonts w:ascii="Arial" w:hAnsi="Arial" w:cs="Arial"/>
              </w:rPr>
            </w:pPr>
          </w:p>
          <w:p w14:paraId="2A15A2DE" w14:textId="77777777" w:rsidR="0012577B" w:rsidRPr="00583826" w:rsidRDefault="0012577B" w:rsidP="0012577B">
            <w:pPr>
              <w:tabs>
                <w:tab w:val="left" w:pos="720"/>
              </w:tabs>
              <w:ind w:left="720"/>
              <w:jc w:val="both"/>
              <w:rPr>
                <w:rFonts w:ascii="Arial" w:hAnsi="Arial" w:cs="Arial"/>
              </w:rPr>
            </w:pPr>
          </w:p>
          <w:p w14:paraId="30F6D29B" w14:textId="77777777" w:rsidR="0012577B" w:rsidRPr="00583826" w:rsidRDefault="0012577B" w:rsidP="0012577B">
            <w:pPr>
              <w:tabs>
                <w:tab w:val="left" w:pos="720"/>
              </w:tabs>
              <w:ind w:left="720"/>
              <w:jc w:val="both"/>
              <w:rPr>
                <w:rFonts w:ascii="Arial" w:hAnsi="Arial" w:cs="Arial"/>
              </w:rPr>
            </w:pPr>
          </w:p>
          <w:p w14:paraId="29D576AB" w14:textId="77777777" w:rsidR="0012577B" w:rsidRPr="00583826" w:rsidRDefault="0012577B" w:rsidP="0012577B">
            <w:pPr>
              <w:tabs>
                <w:tab w:val="left" w:pos="720"/>
              </w:tabs>
              <w:ind w:left="720"/>
              <w:jc w:val="both"/>
              <w:rPr>
                <w:rFonts w:ascii="Arial" w:hAnsi="Arial" w:cs="Arial"/>
              </w:rPr>
            </w:pPr>
          </w:p>
          <w:p w14:paraId="2888CDA9" w14:textId="77777777" w:rsidR="0012577B" w:rsidRPr="00583826" w:rsidRDefault="0012577B" w:rsidP="0012577B">
            <w:pPr>
              <w:tabs>
                <w:tab w:val="left" w:pos="720"/>
              </w:tabs>
              <w:ind w:left="720"/>
              <w:jc w:val="both"/>
              <w:rPr>
                <w:rFonts w:ascii="Arial" w:hAnsi="Arial" w:cs="Arial"/>
              </w:rPr>
            </w:pPr>
          </w:p>
          <w:p w14:paraId="68641D77" w14:textId="77777777" w:rsidR="0012577B" w:rsidRPr="00583826" w:rsidRDefault="0012577B" w:rsidP="0012577B">
            <w:pPr>
              <w:tabs>
                <w:tab w:val="left" w:pos="720"/>
              </w:tabs>
              <w:ind w:left="720"/>
              <w:jc w:val="both"/>
              <w:rPr>
                <w:rFonts w:ascii="Arial" w:hAnsi="Arial" w:cs="Arial"/>
              </w:rPr>
            </w:pPr>
          </w:p>
          <w:p w14:paraId="2D89F974" w14:textId="2346A63C" w:rsidR="0012577B" w:rsidRPr="00583826" w:rsidRDefault="0012577B" w:rsidP="0012577B">
            <w:pPr>
              <w:tabs>
                <w:tab w:val="left" w:pos="720"/>
              </w:tabs>
              <w:ind w:left="720"/>
              <w:jc w:val="both"/>
              <w:rPr>
                <w:rFonts w:ascii="Arial" w:hAnsi="Arial" w:cs="Arial"/>
              </w:rPr>
            </w:pPr>
          </w:p>
        </w:tc>
      </w:tr>
    </w:tbl>
    <w:p w14:paraId="45B1F409" w14:textId="60726E08" w:rsidR="00811E08" w:rsidRPr="00583826" w:rsidRDefault="00811E08" w:rsidP="00811E08">
      <w:pPr>
        <w:pStyle w:val="Prrafodelista"/>
        <w:rPr>
          <w:rStyle w:val="ListLabel2"/>
          <w:rFonts w:ascii="Arial" w:hAnsi="Arial" w:cs="Arial"/>
          <w:b/>
          <w:bCs/>
        </w:rPr>
      </w:pPr>
    </w:p>
    <w:p w14:paraId="20F41734" w14:textId="77777777" w:rsidR="00811E08" w:rsidRPr="00583826" w:rsidRDefault="00811E08" w:rsidP="00811E08">
      <w:pPr>
        <w:pStyle w:val="Prrafodelista"/>
        <w:rPr>
          <w:rStyle w:val="ListLabel2"/>
          <w:rFonts w:ascii="Arial" w:hAnsi="Arial" w:cs="Arial"/>
          <w:b/>
          <w:bCs/>
        </w:rPr>
      </w:pPr>
    </w:p>
    <w:p w14:paraId="562509D9" w14:textId="083E6712" w:rsidR="00DF7ACE" w:rsidRPr="00583826" w:rsidRDefault="00811E08" w:rsidP="00811E08">
      <w:pPr>
        <w:pStyle w:val="Prrafodelista"/>
        <w:numPr>
          <w:ilvl w:val="1"/>
          <w:numId w:val="20"/>
        </w:numPr>
        <w:rPr>
          <w:rFonts w:ascii="Arial" w:hAnsi="Arial" w:cs="Arial"/>
          <w:b/>
          <w:bCs/>
        </w:rPr>
      </w:pPr>
      <w:r w:rsidRPr="00583826">
        <w:rPr>
          <w:rStyle w:val="ListLabel2"/>
          <w:rFonts w:ascii="Arial" w:hAnsi="Arial" w:cs="Arial"/>
          <w:b/>
          <w:bCs/>
        </w:rPr>
        <w:t xml:space="preserve">Criterios de evaluación y estándares de aprendizaje evaluables. </w:t>
      </w:r>
    </w:p>
    <w:tbl>
      <w:tblPr>
        <w:tblpPr w:leftFromText="141" w:rightFromText="141" w:vertAnchor="text" w:horzAnchor="margin" w:tblpXSpec="center" w:tblpY="356"/>
        <w:tblW w:w="5008" w:type="pct"/>
        <w:tblBorders>
          <w:top w:val="single" w:sz="12" w:space="0" w:color="000000"/>
          <w:left w:val="single" w:sz="12" w:space="0" w:color="000000"/>
          <w:bottom w:val="single" w:sz="12" w:space="0" w:color="000000"/>
          <w:right w:val="single" w:sz="2" w:space="0" w:color="000000"/>
          <w:insideH w:val="single" w:sz="12" w:space="0" w:color="000000"/>
          <w:insideV w:val="single" w:sz="2" w:space="0" w:color="000000"/>
        </w:tblBorders>
        <w:tblCellMar>
          <w:left w:w="93" w:type="dxa"/>
        </w:tblCellMar>
        <w:tblLook w:val="00A0" w:firstRow="1" w:lastRow="0" w:firstColumn="1" w:lastColumn="0" w:noHBand="0" w:noVBand="0"/>
      </w:tblPr>
      <w:tblGrid>
        <w:gridCol w:w="3481"/>
        <w:gridCol w:w="79"/>
        <w:gridCol w:w="1066"/>
        <w:gridCol w:w="398"/>
        <w:gridCol w:w="522"/>
        <w:gridCol w:w="522"/>
        <w:gridCol w:w="512"/>
        <w:gridCol w:w="474"/>
        <w:gridCol w:w="504"/>
        <w:gridCol w:w="512"/>
        <w:gridCol w:w="493"/>
        <w:gridCol w:w="493"/>
      </w:tblGrid>
      <w:tr w:rsidR="00046553" w:rsidRPr="00583826" w14:paraId="1FF5EE87" w14:textId="77777777" w:rsidTr="000421E6">
        <w:trPr>
          <w:trHeight w:val="417"/>
        </w:trPr>
        <w:tc>
          <w:tcPr>
            <w:tcW w:w="4626"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Pr>
          <w:p w14:paraId="76D6210E" w14:textId="77777777" w:rsidR="00046553" w:rsidRPr="00583826" w:rsidRDefault="00046553" w:rsidP="000421E6">
            <w:pPr>
              <w:suppressAutoHyphens w:val="0"/>
              <w:ind w:left="163"/>
              <w:jc w:val="center"/>
              <w:rPr>
                <w:rFonts w:ascii="Arial" w:hAnsi="Arial" w:cs="Arial"/>
                <w:b/>
                <w:lang w:eastAsia="es-ES"/>
              </w:rPr>
            </w:pPr>
          </w:p>
          <w:p w14:paraId="0FBF204B" w14:textId="77777777" w:rsidR="00046553" w:rsidRPr="00583826" w:rsidRDefault="00046553" w:rsidP="000421E6">
            <w:pPr>
              <w:suppressAutoHyphens w:val="0"/>
              <w:ind w:left="163"/>
              <w:jc w:val="center"/>
              <w:rPr>
                <w:rFonts w:ascii="Arial" w:hAnsi="Arial" w:cs="Arial"/>
                <w:b/>
                <w:lang w:eastAsia="es-ES"/>
              </w:rPr>
            </w:pPr>
            <w:r w:rsidRPr="00583826">
              <w:rPr>
                <w:rFonts w:ascii="Arial" w:hAnsi="Arial" w:cs="Arial"/>
                <w:b/>
                <w:lang w:eastAsia="es-ES"/>
              </w:rPr>
              <w:t xml:space="preserve">CRITERIOS DE EVALUACIÓN Y ESTÁNDARES DE APRENDIZAJE EVALUABLES </w:t>
            </w:r>
          </w:p>
          <w:p w14:paraId="3246A567" w14:textId="77777777" w:rsidR="00046553" w:rsidRPr="00583826" w:rsidRDefault="00046553" w:rsidP="000421E6">
            <w:pPr>
              <w:suppressAutoHyphens w:val="0"/>
              <w:ind w:left="163"/>
              <w:jc w:val="center"/>
              <w:rPr>
                <w:rFonts w:ascii="Arial" w:hAnsi="Arial" w:cs="Arial"/>
                <w:b/>
                <w:lang w:eastAsia="es-ES"/>
              </w:rPr>
            </w:pPr>
            <w:r w:rsidRPr="00583826">
              <w:rPr>
                <w:rFonts w:ascii="Arial" w:hAnsi="Arial" w:cs="Arial"/>
                <w:b/>
                <w:lang w:eastAsia="es-ES"/>
              </w:rPr>
              <w:t>(VINCULADOS A LOS CONTENIDOS)</w:t>
            </w:r>
          </w:p>
          <w:p w14:paraId="5B44372F" w14:textId="77777777" w:rsidR="00046553" w:rsidRPr="00583826" w:rsidRDefault="00046553" w:rsidP="000421E6">
            <w:pPr>
              <w:suppressAutoHyphens w:val="0"/>
              <w:ind w:left="163"/>
              <w:jc w:val="center"/>
              <w:rPr>
                <w:rFonts w:ascii="Arial" w:hAnsi="Arial" w:cs="Arial"/>
                <w:b/>
                <w:lang w:eastAsia="es-ES"/>
              </w:rPr>
            </w:pPr>
          </w:p>
        </w:tc>
        <w:tc>
          <w:tcPr>
            <w:tcW w:w="1442" w:type="dxa"/>
            <w:gridSpan w:val="3"/>
            <w:tcBorders>
              <w:top w:val="single" w:sz="12" w:space="0" w:color="000000"/>
              <w:left w:val="single" w:sz="12" w:space="0" w:color="000000"/>
              <w:bottom w:val="single" w:sz="2" w:space="0" w:color="000000"/>
              <w:right w:val="single" w:sz="12" w:space="0" w:color="000000"/>
            </w:tcBorders>
            <w:shd w:val="clear" w:color="auto" w:fill="auto"/>
          </w:tcPr>
          <w:p w14:paraId="6305ECF3"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Primera evaluación</w:t>
            </w:r>
          </w:p>
        </w:tc>
        <w:tc>
          <w:tcPr>
            <w:tcW w:w="1490" w:type="dxa"/>
            <w:gridSpan w:val="3"/>
            <w:tcBorders>
              <w:top w:val="single" w:sz="12" w:space="0" w:color="000000"/>
              <w:left w:val="single" w:sz="12" w:space="0" w:color="000000"/>
              <w:bottom w:val="single" w:sz="2" w:space="0" w:color="000000"/>
              <w:right w:val="single" w:sz="12" w:space="0" w:color="000000"/>
            </w:tcBorders>
            <w:shd w:val="clear" w:color="auto" w:fill="auto"/>
          </w:tcPr>
          <w:p w14:paraId="75600F2D"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Segunda evaluación</w:t>
            </w:r>
          </w:p>
        </w:tc>
        <w:tc>
          <w:tcPr>
            <w:tcW w:w="1498" w:type="dxa"/>
            <w:gridSpan w:val="3"/>
            <w:tcBorders>
              <w:top w:val="single" w:sz="12" w:space="0" w:color="000000"/>
              <w:left w:val="single" w:sz="12" w:space="0" w:color="000000"/>
              <w:bottom w:val="single" w:sz="2" w:space="0" w:color="000000"/>
              <w:right w:val="single" w:sz="12" w:space="0" w:color="000000"/>
            </w:tcBorders>
            <w:shd w:val="clear" w:color="auto" w:fill="auto"/>
          </w:tcPr>
          <w:p w14:paraId="01331694"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Evaluación   final</w:t>
            </w:r>
          </w:p>
        </w:tc>
      </w:tr>
      <w:tr w:rsidR="00046553" w:rsidRPr="00583826" w14:paraId="39CCEBA7" w14:textId="77777777" w:rsidTr="000421E6">
        <w:trPr>
          <w:trHeight w:val="417"/>
        </w:trPr>
        <w:tc>
          <w:tcPr>
            <w:tcW w:w="4626" w:type="dxa"/>
            <w:gridSpan w:val="3"/>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38CC84D1" w14:textId="77777777" w:rsidR="00046553" w:rsidRPr="00583826" w:rsidRDefault="00046553" w:rsidP="000421E6">
            <w:pPr>
              <w:suppressAutoHyphens w:val="0"/>
              <w:rPr>
                <w:rFonts w:ascii="Arial" w:hAnsi="Arial" w:cs="Arial"/>
                <w:b/>
                <w:lang w:eastAsia="es-ES"/>
              </w:rPr>
            </w:pPr>
          </w:p>
        </w:tc>
        <w:tc>
          <w:tcPr>
            <w:tcW w:w="398" w:type="dxa"/>
            <w:tcBorders>
              <w:top w:val="single" w:sz="2" w:space="0" w:color="000000"/>
              <w:left w:val="single" w:sz="12" w:space="0" w:color="000000"/>
              <w:bottom w:val="single" w:sz="12" w:space="0" w:color="000000"/>
              <w:right w:val="single" w:sz="2" w:space="0" w:color="000000"/>
            </w:tcBorders>
            <w:shd w:val="clear" w:color="auto" w:fill="auto"/>
            <w:vAlign w:val="center"/>
          </w:tcPr>
          <w:p w14:paraId="191007C1"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I</w:t>
            </w:r>
          </w:p>
        </w:tc>
        <w:tc>
          <w:tcPr>
            <w:tcW w:w="522" w:type="dxa"/>
            <w:tcBorders>
              <w:top w:val="single" w:sz="2" w:space="0" w:color="000000"/>
              <w:left w:val="single" w:sz="2" w:space="0" w:color="000000"/>
              <w:bottom w:val="single" w:sz="12" w:space="0" w:color="000000"/>
              <w:right w:val="single" w:sz="2" w:space="0" w:color="000000"/>
            </w:tcBorders>
            <w:shd w:val="clear" w:color="auto" w:fill="auto"/>
            <w:vAlign w:val="center"/>
          </w:tcPr>
          <w:p w14:paraId="17062D5D"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D</w:t>
            </w:r>
          </w:p>
        </w:tc>
        <w:tc>
          <w:tcPr>
            <w:tcW w:w="522" w:type="dxa"/>
            <w:tcBorders>
              <w:top w:val="single" w:sz="2" w:space="0" w:color="000000"/>
              <w:left w:val="single" w:sz="2" w:space="0" w:color="000000"/>
              <w:bottom w:val="single" w:sz="12" w:space="0" w:color="000000"/>
              <w:right w:val="single" w:sz="12" w:space="0" w:color="000000"/>
            </w:tcBorders>
            <w:shd w:val="clear" w:color="auto" w:fill="auto"/>
            <w:vAlign w:val="center"/>
          </w:tcPr>
          <w:p w14:paraId="63070FBE"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A</w:t>
            </w:r>
          </w:p>
        </w:tc>
        <w:tc>
          <w:tcPr>
            <w:tcW w:w="512" w:type="dxa"/>
            <w:tcBorders>
              <w:top w:val="single" w:sz="2" w:space="0" w:color="000000"/>
              <w:left w:val="single" w:sz="12" w:space="0" w:color="000000"/>
              <w:bottom w:val="single" w:sz="12" w:space="0" w:color="000000"/>
              <w:right w:val="single" w:sz="2" w:space="0" w:color="000000"/>
            </w:tcBorders>
            <w:shd w:val="clear" w:color="auto" w:fill="auto"/>
            <w:vAlign w:val="center"/>
          </w:tcPr>
          <w:p w14:paraId="20F3C664"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I</w:t>
            </w:r>
          </w:p>
        </w:tc>
        <w:tc>
          <w:tcPr>
            <w:tcW w:w="474" w:type="dxa"/>
            <w:tcBorders>
              <w:top w:val="single" w:sz="2" w:space="0" w:color="000000"/>
              <w:left w:val="single" w:sz="2" w:space="0" w:color="000000"/>
              <w:bottom w:val="single" w:sz="12" w:space="0" w:color="000000"/>
              <w:right w:val="single" w:sz="2" w:space="0" w:color="000000"/>
            </w:tcBorders>
            <w:shd w:val="clear" w:color="auto" w:fill="auto"/>
            <w:vAlign w:val="center"/>
          </w:tcPr>
          <w:p w14:paraId="430EA00D"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D</w:t>
            </w:r>
          </w:p>
        </w:tc>
        <w:tc>
          <w:tcPr>
            <w:tcW w:w="504" w:type="dxa"/>
            <w:tcBorders>
              <w:top w:val="single" w:sz="2" w:space="0" w:color="000000"/>
              <w:left w:val="single" w:sz="2" w:space="0" w:color="000000"/>
              <w:bottom w:val="single" w:sz="12" w:space="0" w:color="000000"/>
              <w:right w:val="single" w:sz="12" w:space="0" w:color="000000"/>
            </w:tcBorders>
            <w:shd w:val="clear" w:color="auto" w:fill="auto"/>
            <w:vAlign w:val="center"/>
          </w:tcPr>
          <w:p w14:paraId="231EF5A1"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A</w:t>
            </w:r>
          </w:p>
        </w:tc>
        <w:tc>
          <w:tcPr>
            <w:tcW w:w="512" w:type="dxa"/>
            <w:tcBorders>
              <w:top w:val="single" w:sz="2" w:space="0" w:color="000000"/>
              <w:left w:val="single" w:sz="12" w:space="0" w:color="000000"/>
              <w:bottom w:val="single" w:sz="12" w:space="0" w:color="000000"/>
              <w:right w:val="single" w:sz="4" w:space="0" w:color="000000"/>
            </w:tcBorders>
            <w:shd w:val="clear" w:color="auto" w:fill="auto"/>
            <w:vAlign w:val="center"/>
          </w:tcPr>
          <w:p w14:paraId="75C1F255"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I</w:t>
            </w:r>
          </w:p>
        </w:tc>
        <w:tc>
          <w:tcPr>
            <w:tcW w:w="493" w:type="dxa"/>
            <w:tcBorders>
              <w:top w:val="single" w:sz="2" w:space="0" w:color="000000"/>
              <w:left w:val="single" w:sz="4" w:space="0" w:color="000000"/>
              <w:bottom w:val="single" w:sz="12" w:space="0" w:color="000000"/>
              <w:right w:val="single" w:sz="4" w:space="0" w:color="000000"/>
            </w:tcBorders>
            <w:shd w:val="clear" w:color="auto" w:fill="auto"/>
            <w:vAlign w:val="center"/>
          </w:tcPr>
          <w:p w14:paraId="2C7AA6B5"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D</w:t>
            </w:r>
          </w:p>
        </w:tc>
        <w:tc>
          <w:tcPr>
            <w:tcW w:w="493" w:type="dxa"/>
            <w:tcBorders>
              <w:top w:val="single" w:sz="2" w:space="0" w:color="000000"/>
              <w:left w:val="single" w:sz="4" w:space="0" w:color="000000"/>
              <w:bottom w:val="single" w:sz="12" w:space="0" w:color="000000"/>
              <w:right w:val="single" w:sz="12" w:space="0" w:color="000000"/>
            </w:tcBorders>
            <w:shd w:val="clear" w:color="auto" w:fill="auto"/>
            <w:vAlign w:val="center"/>
          </w:tcPr>
          <w:p w14:paraId="785A4318" w14:textId="77777777" w:rsidR="00046553" w:rsidRPr="00583826" w:rsidRDefault="00046553" w:rsidP="000421E6">
            <w:pPr>
              <w:suppressAutoHyphens w:val="0"/>
              <w:jc w:val="center"/>
              <w:rPr>
                <w:rFonts w:ascii="Arial" w:hAnsi="Arial" w:cs="Arial"/>
                <w:b/>
                <w:lang w:eastAsia="es-ES"/>
              </w:rPr>
            </w:pPr>
            <w:r w:rsidRPr="00583826">
              <w:rPr>
                <w:rFonts w:ascii="Arial" w:hAnsi="Arial" w:cs="Arial"/>
                <w:b/>
                <w:lang w:eastAsia="es-ES"/>
              </w:rPr>
              <w:t>A</w:t>
            </w:r>
          </w:p>
        </w:tc>
      </w:tr>
      <w:tr w:rsidR="00046553" w:rsidRPr="00583826" w14:paraId="144A5526" w14:textId="77777777" w:rsidTr="000421E6">
        <w:trPr>
          <w:trHeight w:val="399"/>
        </w:trPr>
        <w:tc>
          <w:tcPr>
            <w:tcW w:w="9056" w:type="dxa"/>
            <w:gridSpan w:val="12"/>
            <w:tcBorders>
              <w:top w:val="single" w:sz="2" w:space="0" w:color="000000"/>
              <w:left w:val="single" w:sz="12" w:space="0" w:color="000000"/>
              <w:bottom w:val="single" w:sz="2" w:space="0" w:color="000000"/>
              <w:right w:val="single" w:sz="12" w:space="0" w:color="000000"/>
            </w:tcBorders>
            <w:shd w:val="clear" w:color="auto" w:fill="E7E6E6" w:themeFill="background2"/>
            <w:vAlign w:val="center"/>
          </w:tcPr>
          <w:p w14:paraId="057929EE" w14:textId="77777777" w:rsidR="00046553" w:rsidRPr="00583826" w:rsidRDefault="00046553" w:rsidP="000421E6">
            <w:pPr>
              <w:suppressAutoHyphens w:val="0"/>
              <w:jc w:val="center"/>
              <w:rPr>
                <w:rFonts w:ascii="Arial" w:hAnsi="Arial" w:cs="Arial"/>
                <w:b/>
                <w:bCs/>
                <w:lang w:eastAsia="es-ES"/>
              </w:rPr>
            </w:pPr>
            <w:r w:rsidRPr="00583826">
              <w:rPr>
                <w:rFonts w:ascii="Arial" w:hAnsi="Arial" w:cs="Arial"/>
                <w:b/>
                <w:bCs/>
                <w:color w:val="C00000"/>
                <w:lang w:eastAsia="es-ES"/>
              </w:rPr>
              <w:t>(contenido)</w:t>
            </w:r>
          </w:p>
        </w:tc>
      </w:tr>
      <w:tr w:rsidR="00046553" w:rsidRPr="00583826" w14:paraId="6574CEBE" w14:textId="77777777" w:rsidTr="000421E6">
        <w:trPr>
          <w:trHeight w:val="399"/>
        </w:trPr>
        <w:tc>
          <w:tcPr>
            <w:tcW w:w="9056" w:type="dxa"/>
            <w:gridSpan w:val="12"/>
            <w:tcBorders>
              <w:top w:val="single" w:sz="2" w:space="0" w:color="000000"/>
              <w:left w:val="single" w:sz="12" w:space="0" w:color="000000"/>
              <w:bottom w:val="single" w:sz="2" w:space="0" w:color="000000"/>
              <w:right w:val="single" w:sz="12" w:space="0" w:color="000000"/>
            </w:tcBorders>
            <w:shd w:val="clear" w:color="auto" w:fill="auto"/>
            <w:vAlign w:val="center"/>
          </w:tcPr>
          <w:p w14:paraId="02B14370" w14:textId="77777777" w:rsidR="00046553" w:rsidRPr="00583826" w:rsidRDefault="00046553" w:rsidP="000421E6">
            <w:pPr>
              <w:jc w:val="both"/>
              <w:rPr>
                <w:rFonts w:ascii="Arial" w:hAnsi="Arial" w:cs="Arial"/>
                <w:i/>
                <w:iCs/>
              </w:rPr>
            </w:pPr>
            <w:r w:rsidRPr="00583826">
              <w:rPr>
                <w:rFonts w:ascii="Arial" w:hAnsi="Arial" w:cs="Arial"/>
                <w:i/>
                <w:iCs/>
                <w:color w:val="C00000"/>
              </w:rPr>
              <w:t>Criterio de evaluación</w:t>
            </w:r>
          </w:p>
        </w:tc>
      </w:tr>
      <w:tr w:rsidR="000421E6" w:rsidRPr="00583826" w14:paraId="30908EA8" w14:textId="77777777" w:rsidTr="000421E6">
        <w:trPr>
          <w:trHeight w:val="399"/>
        </w:trPr>
        <w:tc>
          <w:tcPr>
            <w:tcW w:w="3560" w:type="dxa"/>
            <w:gridSpan w:val="2"/>
            <w:tcBorders>
              <w:top w:val="single" w:sz="2" w:space="0" w:color="000000"/>
              <w:left w:val="single" w:sz="12" w:space="0" w:color="000000"/>
              <w:bottom w:val="single" w:sz="2" w:space="0" w:color="000000"/>
              <w:right w:val="single" w:sz="4" w:space="0" w:color="auto"/>
            </w:tcBorders>
            <w:shd w:val="clear" w:color="auto" w:fill="auto"/>
            <w:vAlign w:val="center"/>
          </w:tcPr>
          <w:p w14:paraId="4D2C2B90"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r w:rsidRPr="00583826">
              <w:rPr>
                <w:rFonts w:ascii="Arial" w:eastAsiaTheme="minorHAnsi" w:hAnsi="Arial" w:cs="Arial"/>
                <w:color w:val="C00000"/>
                <w:lang w:val="es-ES_tradnl" w:eastAsia="en-US"/>
              </w:rPr>
              <w:t>Estándares</w:t>
            </w:r>
          </w:p>
        </w:tc>
        <w:tc>
          <w:tcPr>
            <w:tcW w:w="1066" w:type="dxa"/>
            <w:tcBorders>
              <w:top w:val="single" w:sz="2" w:space="0" w:color="000000"/>
              <w:left w:val="single" w:sz="4" w:space="0" w:color="auto"/>
              <w:bottom w:val="single" w:sz="2" w:space="0" w:color="000000"/>
              <w:right w:val="single" w:sz="12" w:space="0" w:color="000000"/>
            </w:tcBorders>
            <w:shd w:val="clear" w:color="auto" w:fill="auto"/>
            <w:vAlign w:val="center"/>
          </w:tcPr>
          <w:p w14:paraId="61237845" w14:textId="66AC7032"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r w:rsidRPr="000421E6">
              <w:rPr>
                <w:rFonts w:ascii="Arial" w:eastAsiaTheme="minorHAnsi" w:hAnsi="Arial" w:cs="Arial"/>
                <w:color w:val="C00000"/>
                <w:lang w:val="es-ES_tradnl" w:eastAsia="en-US"/>
              </w:rPr>
              <w:t>CCI</w:t>
            </w:r>
          </w:p>
        </w:tc>
        <w:tc>
          <w:tcPr>
            <w:tcW w:w="398"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32900A4E" w14:textId="5B518335"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AE827C1" w14:textId="77777777"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1749F3A7"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0B150DA9" w14:textId="77777777" w:rsidR="000421E6" w:rsidRPr="00583826" w:rsidRDefault="000421E6" w:rsidP="000421E6">
            <w:pPr>
              <w:suppressAutoHyphens w:val="0"/>
              <w:jc w:val="both"/>
              <w:rPr>
                <w:rFonts w:ascii="Arial" w:hAnsi="Arial" w:cs="Arial"/>
                <w:b/>
                <w:bCs/>
                <w:lang w:eastAsia="es-ES"/>
              </w:rPr>
            </w:pPr>
          </w:p>
        </w:tc>
        <w:tc>
          <w:tcPr>
            <w:tcW w:w="47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1B9C484" w14:textId="77777777" w:rsidR="000421E6" w:rsidRPr="00583826" w:rsidRDefault="000421E6" w:rsidP="000421E6">
            <w:pPr>
              <w:suppressAutoHyphens w:val="0"/>
              <w:jc w:val="both"/>
              <w:rPr>
                <w:rFonts w:ascii="Arial" w:hAnsi="Arial" w:cs="Arial"/>
                <w:b/>
                <w:bCs/>
                <w:lang w:eastAsia="es-ES"/>
              </w:rPr>
            </w:pPr>
          </w:p>
        </w:tc>
        <w:tc>
          <w:tcPr>
            <w:tcW w:w="504"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0EB4D7AB"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4AC27B2F"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1FC9F87"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7380D5A2" w14:textId="77777777" w:rsidR="000421E6" w:rsidRPr="00583826" w:rsidRDefault="000421E6" w:rsidP="000421E6">
            <w:pPr>
              <w:suppressAutoHyphens w:val="0"/>
              <w:jc w:val="both"/>
              <w:rPr>
                <w:rFonts w:ascii="Arial" w:hAnsi="Arial" w:cs="Arial"/>
                <w:b/>
                <w:bCs/>
                <w:lang w:eastAsia="es-ES"/>
              </w:rPr>
            </w:pPr>
          </w:p>
        </w:tc>
      </w:tr>
      <w:tr w:rsidR="000421E6" w:rsidRPr="00583826" w14:paraId="3B3DD7C3" w14:textId="77777777" w:rsidTr="000421E6">
        <w:trPr>
          <w:trHeight w:val="399"/>
        </w:trPr>
        <w:tc>
          <w:tcPr>
            <w:tcW w:w="3560" w:type="dxa"/>
            <w:gridSpan w:val="2"/>
            <w:tcBorders>
              <w:top w:val="single" w:sz="2" w:space="0" w:color="000000"/>
              <w:left w:val="single" w:sz="12" w:space="0" w:color="000000"/>
              <w:bottom w:val="single" w:sz="2" w:space="0" w:color="000000"/>
              <w:right w:val="single" w:sz="4" w:space="0" w:color="auto"/>
            </w:tcBorders>
            <w:shd w:val="clear" w:color="auto" w:fill="auto"/>
            <w:vAlign w:val="center"/>
          </w:tcPr>
          <w:p w14:paraId="34BD7E9A"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1066" w:type="dxa"/>
            <w:tcBorders>
              <w:top w:val="single" w:sz="2" w:space="0" w:color="000000"/>
              <w:left w:val="single" w:sz="4" w:space="0" w:color="auto"/>
              <w:bottom w:val="single" w:sz="2" w:space="0" w:color="000000"/>
              <w:right w:val="single" w:sz="12" w:space="0" w:color="000000"/>
            </w:tcBorders>
            <w:shd w:val="clear" w:color="auto" w:fill="auto"/>
            <w:vAlign w:val="center"/>
          </w:tcPr>
          <w:p w14:paraId="6B3C929C"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398"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64AE9CEE" w14:textId="4E714A4F"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9C73F23" w14:textId="77777777"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0BCDF20B"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76CB38AE" w14:textId="77777777" w:rsidR="000421E6" w:rsidRPr="00583826" w:rsidRDefault="000421E6" w:rsidP="000421E6">
            <w:pPr>
              <w:suppressAutoHyphens w:val="0"/>
              <w:jc w:val="both"/>
              <w:rPr>
                <w:rFonts w:ascii="Arial" w:hAnsi="Arial" w:cs="Arial"/>
                <w:b/>
                <w:bCs/>
                <w:lang w:eastAsia="es-ES"/>
              </w:rPr>
            </w:pPr>
          </w:p>
        </w:tc>
        <w:tc>
          <w:tcPr>
            <w:tcW w:w="47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D4A5D40" w14:textId="77777777" w:rsidR="000421E6" w:rsidRPr="00583826" w:rsidRDefault="000421E6" w:rsidP="000421E6">
            <w:pPr>
              <w:suppressAutoHyphens w:val="0"/>
              <w:jc w:val="both"/>
              <w:rPr>
                <w:rFonts w:ascii="Arial" w:hAnsi="Arial" w:cs="Arial"/>
                <w:b/>
                <w:bCs/>
                <w:lang w:eastAsia="es-ES"/>
              </w:rPr>
            </w:pPr>
          </w:p>
        </w:tc>
        <w:tc>
          <w:tcPr>
            <w:tcW w:w="504"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58E84BC5"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62AFB794"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A22A201"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6DADAFCA" w14:textId="77777777" w:rsidR="000421E6" w:rsidRPr="00583826" w:rsidRDefault="000421E6" w:rsidP="000421E6">
            <w:pPr>
              <w:suppressAutoHyphens w:val="0"/>
              <w:jc w:val="both"/>
              <w:rPr>
                <w:rFonts w:ascii="Arial" w:hAnsi="Arial" w:cs="Arial"/>
                <w:b/>
                <w:bCs/>
                <w:lang w:eastAsia="es-ES"/>
              </w:rPr>
            </w:pPr>
          </w:p>
        </w:tc>
      </w:tr>
      <w:tr w:rsidR="000421E6" w:rsidRPr="00583826" w14:paraId="2B07F4D2" w14:textId="77777777" w:rsidTr="000421E6">
        <w:trPr>
          <w:trHeight w:val="399"/>
        </w:trPr>
        <w:tc>
          <w:tcPr>
            <w:tcW w:w="3560" w:type="dxa"/>
            <w:gridSpan w:val="2"/>
            <w:tcBorders>
              <w:top w:val="single" w:sz="2" w:space="0" w:color="000000"/>
              <w:left w:val="single" w:sz="12" w:space="0" w:color="000000"/>
              <w:bottom w:val="single" w:sz="2" w:space="0" w:color="000000"/>
              <w:right w:val="single" w:sz="4" w:space="0" w:color="auto"/>
            </w:tcBorders>
            <w:shd w:val="clear" w:color="auto" w:fill="auto"/>
            <w:vAlign w:val="center"/>
          </w:tcPr>
          <w:p w14:paraId="4E8B2596"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1066" w:type="dxa"/>
            <w:tcBorders>
              <w:top w:val="single" w:sz="2" w:space="0" w:color="000000"/>
              <w:left w:val="single" w:sz="4" w:space="0" w:color="auto"/>
              <w:bottom w:val="single" w:sz="2" w:space="0" w:color="000000"/>
              <w:right w:val="single" w:sz="12" w:space="0" w:color="000000"/>
            </w:tcBorders>
            <w:shd w:val="clear" w:color="auto" w:fill="auto"/>
            <w:vAlign w:val="center"/>
          </w:tcPr>
          <w:p w14:paraId="77350F3E"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398"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4B2DCBDA" w14:textId="0F8B89E0"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36F2344D" w14:textId="77777777"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04CD3A1B"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503ABFE6" w14:textId="77777777" w:rsidR="000421E6" w:rsidRPr="00583826" w:rsidRDefault="000421E6" w:rsidP="000421E6">
            <w:pPr>
              <w:suppressAutoHyphens w:val="0"/>
              <w:jc w:val="both"/>
              <w:rPr>
                <w:rFonts w:ascii="Arial" w:hAnsi="Arial" w:cs="Arial"/>
                <w:b/>
                <w:bCs/>
                <w:lang w:eastAsia="es-ES"/>
              </w:rPr>
            </w:pPr>
          </w:p>
        </w:tc>
        <w:tc>
          <w:tcPr>
            <w:tcW w:w="47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8E0CD31" w14:textId="77777777" w:rsidR="000421E6" w:rsidRPr="00583826" w:rsidRDefault="000421E6" w:rsidP="000421E6">
            <w:pPr>
              <w:suppressAutoHyphens w:val="0"/>
              <w:jc w:val="both"/>
              <w:rPr>
                <w:rFonts w:ascii="Arial" w:hAnsi="Arial" w:cs="Arial"/>
                <w:b/>
                <w:bCs/>
                <w:lang w:eastAsia="es-ES"/>
              </w:rPr>
            </w:pPr>
          </w:p>
        </w:tc>
        <w:tc>
          <w:tcPr>
            <w:tcW w:w="504"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632CCD8E"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48D6AB0F"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E6D3C8F"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6FB9192E" w14:textId="77777777" w:rsidR="000421E6" w:rsidRPr="00583826" w:rsidRDefault="000421E6" w:rsidP="000421E6">
            <w:pPr>
              <w:suppressAutoHyphens w:val="0"/>
              <w:jc w:val="both"/>
              <w:rPr>
                <w:rFonts w:ascii="Arial" w:hAnsi="Arial" w:cs="Arial"/>
                <w:b/>
                <w:bCs/>
                <w:lang w:eastAsia="es-ES"/>
              </w:rPr>
            </w:pPr>
          </w:p>
        </w:tc>
      </w:tr>
      <w:tr w:rsidR="000421E6" w:rsidRPr="00583826" w14:paraId="7D563B32" w14:textId="77777777" w:rsidTr="000421E6">
        <w:trPr>
          <w:trHeight w:val="399"/>
        </w:trPr>
        <w:tc>
          <w:tcPr>
            <w:tcW w:w="3560" w:type="dxa"/>
            <w:gridSpan w:val="2"/>
            <w:tcBorders>
              <w:top w:val="single" w:sz="2" w:space="0" w:color="000000"/>
              <w:left w:val="single" w:sz="12" w:space="0" w:color="000000"/>
              <w:bottom w:val="single" w:sz="2" w:space="0" w:color="000000"/>
              <w:right w:val="single" w:sz="4" w:space="0" w:color="auto"/>
            </w:tcBorders>
            <w:shd w:val="clear" w:color="auto" w:fill="auto"/>
            <w:vAlign w:val="center"/>
          </w:tcPr>
          <w:p w14:paraId="6B47E08C"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1066" w:type="dxa"/>
            <w:tcBorders>
              <w:top w:val="single" w:sz="2" w:space="0" w:color="000000"/>
              <w:left w:val="single" w:sz="4" w:space="0" w:color="auto"/>
              <w:bottom w:val="single" w:sz="2" w:space="0" w:color="000000"/>
              <w:right w:val="single" w:sz="12" w:space="0" w:color="000000"/>
            </w:tcBorders>
            <w:shd w:val="clear" w:color="auto" w:fill="auto"/>
            <w:vAlign w:val="center"/>
          </w:tcPr>
          <w:p w14:paraId="695BD864"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398"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3F7E46E8" w14:textId="1C399D7F"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A73096C" w14:textId="77777777"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5A3D5797"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7E561025" w14:textId="77777777" w:rsidR="000421E6" w:rsidRPr="00583826" w:rsidRDefault="000421E6" w:rsidP="000421E6">
            <w:pPr>
              <w:suppressAutoHyphens w:val="0"/>
              <w:jc w:val="both"/>
              <w:rPr>
                <w:rFonts w:ascii="Arial" w:hAnsi="Arial" w:cs="Arial"/>
                <w:b/>
                <w:bCs/>
                <w:lang w:eastAsia="es-ES"/>
              </w:rPr>
            </w:pPr>
          </w:p>
        </w:tc>
        <w:tc>
          <w:tcPr>
            <w:tcW w:w="47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6B668E8" w14:textId="77777777" w:rsidR="000421E6" w:rsidRPr="00583826" w:rsidRDefault="000421E6" w:rsidP="000421E6">
            <w:pPr>
              <w:suppressAutoHyphens w:val="0"/>
              <w:jc w:val="both"/>
              <w:rPr>
                <w:rFonts w:ascii="Arial" w:hAnsi="Arial" w:cs="Arial"/>
                <w:b/>
                <w:bCs/>
                <w:lang w:eastAsia="es-ES"/>
              </w:rPr>
            </w:pPr>
          </w:p>
        </w:tc>
        <w:tc>
          <w:tcPr>
            <w:tcW w:w="504"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5EE363B9"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54758912"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3C1861B7"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0E696BB8" w14:textId="77777777" w:rsidR="000421E6" w:rsidRPr="00583826" w:rsidRDefault="000421E6" w:rsidP="000421E6">
            <w:pPr>
              <w:suppressAutoHyphens w:val="0"/>
              <w:jc w:val="both"/>
              <w:rPr>
                <w:rFonts w:ascii="Arial" w:hAnsi="Arial" w:cs="Arial"/>
                <w:b/>
                <w:bCs/>
                <w:lang w:eastAsia="es-ES"/>
              </w:rPr>
            </w:pPr>
          </w:p>
        </w:tc>
      </w:tr>
      <w:tr w:rsidR="00046553" w:rsidRPr="00583826" w14:paraId="12842C7C" w14:textId="77777777" w:rsidTr="000421E6">
        <w:trPr>
          <w:trHeight w:val="399"/>
        </w:trPr>
        <w:tc>
          <w:tcPr>
            <w:tcW w:w="9056" w:type="dxa"/>
            <w:gridSpan w:val="12"/>
            <w:tcBorders>
              <w:top w:val="single" w:sz="2" w:space="0" w:color="000000"/>
              <w:left w:val="single" w:sz="12" w:space="0" w:color="000000"/>
              <w:bottom w:val="single" w:sz="2" w:space="0" w:color="000000"/>
              <w:right w:val="single" w:sz="12" w:space="0" w:color="000000"/>
            </w:tcBorders>
            <w:shd w:val="clear" w:color="auto" w:fill="E7E6E6" w:themeFill="background2"/>
            <w:vAlign w:val="center"/>
          </w:tcPr>
          <w:p w14:paraId="7029E6B2" w14:textId="77777777" w:rsidR="00046553" w:rsidRPr="00583826" w:rsidRDefault="00046553" w:rsidP="000421E6">
            <w:pPr>
              <w:suppressAutoHyphens w:val="0"/>
              <w:jc w:val="center"/>
              <w:rPr>
                <w:rFonts w:ascii="Arial" w:hAnsi="Arial" w:cs="Arial"/>
                <w:b/>
                <w:bCs/>
                <w:color w:val="C00000"/>
                <w:lang w:eastAsia="es-ES"/>
              </w:rPr>
            </w:pPr>
            <w:r w:rsidRPr="00583826">
              <w:rPr>
                <w:rFonts w:ascii="Arial" w:hAnsi="Arial" w:cs="Arial"/>
                <w:b/>
                <w:bCs/>
                <w:color w:val="C00000"/>
                <w:lang w:eastAsia="es-ES"/>
              </w:rPr>
              <w:t>(contenido)</w:t>
            </w:r>
          </w:p>
        </w:tc>
      </w:tr>
      <w:tr w:rsidR="00046553" w:rsidRPr="00583826" w14:paraId="0BF2200C" w14:textId="77777777" w:rsidTr="000421E6">
        <w:trPr>
          <w:trHeight w:val="399"/>
        </w:trPr>
        <w:tc>
          <w:tcPr>
            <w:tcW w:w="9056" w:type="dxa"/>
            <w:gridSpan w:val="12"/>
            <w:tcBorders>
              <w:top w:val="single" w:sz="2" w:space="0" w:color="000000"/>
              <w:left w:val="single" w:sz="12" w:space="0" w:color="000000"/>
              <w:bottom w:val="single" w:sz="2" w:space="0" w:color="000000"/>
              <w:right w:val="single" w:sz="12" w:space="0" w:color="000000"/>
            </w:tcBorders>
            <w:shd w:val="clear" w:color="auto" w:fill="FFFFFF" w:themeFill="background1"/>
            <w:vAlign w:val="center"/>
          </w:tcPr>
          <w:p w14:paraId="73AB4139" w14:textId="77777777" w:rsidR="00046553" w:rsidRPr="00583826" w:rsidRDefault="00046553" w:rsidP="000421E6">
            <w:pPr>
              <w:suppressAutoHyphens w:val="0"/>
              <w:jc w:val="both"/>
              <w:rPr>
                <w:rFonts w:ascii="Arial" w:hAnsi="Arial" w:cs="Arial"/>
                <w:b/>
                <w:bCs/>
                <w:lang w:eastAsia="es-ES"/>
              </w:rPr>
            </w:pPr>
            <w:r w:rsidRPr="00583826">
              <w:rPr>
                <w:rFonts w:ascii="Arial" w:hAnsi="Arial" w:cs="Arial"/>
                <w:i/>
                <w:iCs/>
                <w:color w:val="C00000"/>
              </w:rPr>
              <w:t>Criterio de evaluación</w:t>
            </w:r>
          </w:p>
        </w:tc>
      </w:tr>
      <w:tr w:rsidR="000421E6" w:rsidRPr="00583826" w14:paraId="5F37F6AE" w14:textId="77777777" w:rsidTr="000421E6">
        <w:trPr>
          <w:trHeight w:val="399"/>
        </w:trPr>
        <w:tc>
          <w:tcPr>
            <w:tcW w:w="3481" w:type="dxa"/>
            <w:tcBorders>
              <w:top w:val="single" w:sz="2" w:space="0" w:color="000000"/>
              <w:left w:val="single" w:sz="12" w:space="0" w:color="000000"/>
              <w:bottom w:val="single" w:sz="2" w:space="0" w:color="000000"/>
              <w:right w:val="single" w:sz="4" w:space="0" w:color="auto"/>
            </w:tcBorders>
            <w:shd w:val="clear" w:color="auto" w:fill="auto"/>
            <w:vAlign w:val="center"/>
          </w:tcPr>
          <w:p w14:paraId="62C4150B"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r w:rsidRPr="00583826">
              <w:rPr>
                <w:rFonts w:ascii="Arial" w:eastAsiaTheme="minorHAnsi" w:hAnsi="Arial" w:cs="Arial"/>
                <w:color w:val="C00000"/>
                <w:lang w:val="es-ES_tradnl" w:eastAsia="en-US"/>
              </w:rPr>
              <w:lastRenderedPageBreak/>
              <w:t>Estándares</w:t>
            </w:r>
          </w:p>
        </w:tc>
        <w:tc>
          <w:tcPr>
            <w:tcW w:w="1145" w:type="dxa"/>
            <w:gridSpan w:val="2"/>
            <w:tcBorders>
              <w:top w:val="single" w:sz="2" w:space="0" w:color="000000"/>
              <w:left w:val="single" w:sz="4" w:space="0" w:color="auto"/>
              <w:bottom w:val="single" w:sz="2" w:space="0" w:color="000000"/>
              <w:right w:val="single" w:sz="12" w:space="0" w:color="000000"/>
            </w:tcBorders>
            <w:shd w:val="clear" w:color="auto" w:fill="auto"/>
            <w:vAlign w:val="center"/>
          </w:tcPr>
          <w:p w14:paraId="17EA3FBF" w14:textId="0B3C67C9"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r w:rsidRPr="000421E6">
              <w:rPr>
                <w:rFonts w:ascii="Arial" w:eastAsiaTheme="minorHAnsi" w:hAnsi="Arial" w:cs="Arial"/>
                <w:color w:val="C00000"/>
                <w:lang w:val="es-ES_tradnl" w:eastAsia="en-US"/>
              </w:rPr>
              <w:t>CCI</w:t>
            </w:r>
          </w:p>
        </w:tc>
        <w:tc>
          <w:tcPr>
            <w:tcW w:w="398"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1768390A" w14:textId="1E32A4D5"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460F9A5" w14:textId="77777777"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6755ED94"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66884145" w14:textId="77777777" w:rsidR="000421E6" w:rsidRPr="00583826" w:rsidRDefault="000421E6" w:rsidP="000421E6">
            <w:pPr>
              <w:suppressAutoHyphens w:val="0"/>
              <w:jc w:val="both"/>
              <w:rPr>
                <w:rFonts w:ascii="Arial" w:hAnsi="Arial" w:cs="Arial"/>
                <w:b/>
                <w:bCs/>
                <w:lang w:eastAsia="es-ES"/>
              </w:rPr>
            </w:pPr>
          </w:p>
        </w:tc>
        <w:tc>
          <w:tcPr>
            <w:tcW w:w="47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43CF399" w14:textId="77777777" w:rsidR="000421E6" w:rsidRPr="00583826" w:rsidRDefault="000421E6" w:rsidP="000421E6">
            <w:pPr>
              <w:suppressAutoHyphens w:val="0"/>
              <w:jc w:val="both"/>
              <w:rPr>
                <w:rFonts w:ascii="Arial" w:hAnsi="Arial" w:cs="Arial"/>
                <w:b/>
                <w:bCs/>
                <w:lang w:eastAsia="es-ES"/>
              </w:rPr>
            </w:pPr>
          </w:p>
        </w:tc>
        <w:tc>
          <w:tcPr>
            <w:tcW w:w="504"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0159EDE8"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72088F08"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D641720"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13D7F753" w14:textId="77777777" w:rsidR="000421E6" w:rsidRPr="00583826" w:rsidRDefault="000421E6" w:rsidP="000421E6">
            <w:pPr>
              <w:suppressAutoHyphens w:val="0"/>
              <w:jc w:val="both"/>
              <w:rPr>
                <w:rFonts w:ascii="Arial" w:hAnsi="Arial" w:cs="Arial"/>
                <w:b/>
                <w:bCs/>
                <w:lang w:eastAsia="es-ES"/>
              </w:rPr>
            </w:pPr>
          </w:p>
        </w:tc>
      </w:tr>
      <w:tr w:rsidR="000421E6" w:rsidRPr="00583826" w14:paraId="2A4D73C6" w14:textId="77777777" w:rsidTr="000421E6">
        <w:trPr>
          <w:trHeight w:val="399"/>
        </w:trPr>
        <w:tc>
          <w:tcPr>
            <w:tcW w:w="3481" w:type="dxa"/>
            <w:tcBorders>
              <w:top w:val="single" w:sz="2" w:space="0" w:color="000000"/>
              <w:left w:val="single" w:sz="12" w:space="0" w:color="000000"/>
              <w:bottom w:val="single" w:sz="2" w:space="0" w:color="000000"/>
              <w:right w:val="single" w:sz="4" w:space="0" w:color="auto"/>
            </w:tcBorders>
            <w:shd w:val="clear" w:color="auto" w:fill="auto"/>
            <w:vAlign w:val="center"/>
          </w:tcPr>
          <w:p w14:paraId="00FF4EA7"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1145" w:type="dxa"/>
            <w:gridSpan w:val="2"/>
            <w:tcBorders>
              <w:top w:val="single" w:sz="2" w:space="0" w:color="000000"/>
              <w:left w:val="single" w:sz="4" w:space="0" w:color="auto"/>
              <w:bottom w:val="single" w:sz="2" w:space="0" w:color="000000"/>
              <w:right w:val="single" w:sz="12" w:space="0" w:color="000000"/>
            </w:tcBorders>
            <w:shd w:val="clear" w:color="auto" w:fill="auto"/>
            <w:vAlign w:val="center"/>
          </w:tcPr>
          <w:p w14:paraId="6CBC0A32"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398"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5D78FD2F" w14:textId="4F14D1A8"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595EDD6" w14:textId="77777777"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63D1F00D"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07F2FD3D" w14:textId="77777777" w:rsidR="000421E6" w:rsidRPr="00583826" w:rsidRDefault="000421E6" w:rsidP="000421E6">
            <w:pPr>
              <w:suppressAutoHyphens w:val="0"/>
              <w:jc w:val="both"/>
              <w:rPr>
                <w:rFonts w:ascii="Arial" w:hAnsi="Arial" w:cs="Arial"/>
                <w:b/>
                <w:bCs/>
                <w:lang w:eastAsia="es-ES"/>
              </w:rPr>
            </w:pPr>
          </w:p>
        </w:tc>
        <w:tc>
          <w:tcPr>
            <w:tcW w:w="47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FE9D0D3" w14:textId="77777777" w:rsidR="000421E6" w:rsidRPr="00583826" w:rsidRDefault="000421E6" w:rsidP="000421E6">
            <w:pPr>
              <w:suppressAutoHyphens w:val="0"/>
              <w:jc w:val="both"/>
              <w:rPr>
                <w:rFonts w:ascii="Arial" w:hAnsi="Arial" w:cs="Arial"/>
                <w:b/>
                <w:bCs/>
                <w:lang w:eastAsia="es-ES"/>
              </w:rPr>
            </w:pPr>
          </w:p>
        </w:tc>
        <w:tc>
          <w:tcPr>
            <w:tcW w:w="504"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17FCE2F4"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5B9B7C3C"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6FA0294"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7041E079" w14:textId="77777777" w:rsidR="000421E6" w:rsidRPr="00583826" w:rsidRDefault="000421E6" w:rsidP="000421E6">
            <w:pPr>
              <w:suppressAutoHyphens w:val="0"/>
              <w:jc w:val="both"/>
              <w:rPr>
                <w:rFonts w:ascii="Arial" w:hAnsi="Arial" w:cs="Arial"/>
                <w:b/>
                <w:bCs/>
                <w:lang w:eastAsia="es-ES"/>
              </w:rPr>
            </w:pPr>
          </w:p>
        </w:tc>
      </w:tr>
      <w:tr w:rsidR="000421E6" w:rsidRPr="00583826" w14:paraId="0D565DE6" w14:textId="77777777" w:rsidTr="000421E6">
        <w:trPr>
          <w:trHeight w:val="399"/>
        </w:trPr>
        <w:tc>
          <w:tcPr>
            <w:tcW w:w="3481" w:type="dxa"/>
            <w:tcBorders>
              <w:top w:val="single" w:sz="2" w:space="0" w:color="000000"/>
              <w:left w:val="single" w:sz="12" w:space="0" w:color="000000"/>
              <w:bottom w:val="single" w:sz="2" w:space="0" w:color="000000"/>
              <w:right w:val="single" w:sz="4" w:space="0" w:color="auto"/>
            </w:tcBorders>
            <w:shd w:val="clear" w:color="auto" w:fill="auto"/>
            <w:vAlign w:val="center"/>
          </w:tcPr>
          <w:p w14:paraId="785F4978"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1145" w:type="dxa"/>
            <w:gridSpan w:val="2"/>
            <w:tcBorders>
              <w:top w:val="single" w:sz="2" w:space="0" w:color="000000"/>
              <w:left w:val="single" w:sz="4" w:space="0" w:color="auto"/>
              <w:bottom w:val="single" w:sz="2" w:space="0" w:color="000000"/>
              <w:right w:val="single" w:sz="12" w:space="0" w:color="000000"/>
            </w:tcBorders>
            <w:shd w:val="clear" w:color="auto" w:fill="auto"/>
            <w:vAlign w:val="center"/>
          </w:tcPr>
          <w:p w14:paraId="2D55B70D"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398"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7A9278ED" w14:textId="36106093"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0361182" w14:textId="77777777"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154A9A58"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6A0FEDF2" w14:textId="77777777" w:rsidR="000421E6" w:rsidRPr="00583826" w:rsidRDefault="000421E6" w:rsidP="000421E6">
            <w:pPr>
              <w:suppressAutoHyphens w:val="0"/>
              <w:jc w:val="both"/>
              <w:rPr>
                <w:rFonts w:ascii="Arial" w:hAnsi="Arial" w:cs="Arial"/>
                <w:b/>
                <w:bCs/>
                <w:lang w:eastAsia="es-ES"/>
              </w:rPr>
            </w:pPr>
          </w:p>
        </w:tc>
        <w:tc>
          <w:tcPr>
            <w:tcW w:w="47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0283DCD" w14:textId="77777777" w:rsidR="000421E6" w:rsidRPr="00583826" w:rsidRDefault="000421E6" w:rsidP="000421E6">
            <w:pPr>
              <w:suppressAutoHyphens w:val="0"/>
              <w:jc w:val="both"/>
              <w:rPr>
                <w:rFonts w:ascii="Arial" w:hAnsi="Arial" w:cs="Arial"/>
                <w:b/>
                <w:bCs/>
                <w:lang w:eastAsia="es-ES"/>
              </w:rPr>
            </w:pPr>
          </w:p>
        </w:tc>
        <w:tc>
          <w:tcPr>
            <w:tcW w:w="504"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22D78FA1"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42ADE922"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4D596D1"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3107A51F" w14:textId="77777777" w:rsidR="000421E6" w:rsidRPr="00583826" w:rsidRDefault="000421E6" w:rsidP="000421E6">
            <w:pPr>
              <w:suppressAutoHyphens w:val="0"/>
              <w:jc w:val="both"/>
              <w:rPr>
                <w:rFonts w:ascii="Arial" w:hAnsi="Arial" w:cs="Arial"/>
                <w:b/>
                <w:bCs/>
                <w:lang w:eastAsia="es-ES"/>
              </w:rPr>
            </w:pPr>
          </w:p>
        </w:tc>
      </w:tr>
      <w:tr w:rsidR="000421E6" w:rsidRPr="00583826" w14:paraId="0E2D1C79" w14:textId="77777777" w:rsidTr="000421E6">
        <w:trPr>
          <w:trHeight w:val="399"/>
        </w:trPr>
        <w:tc>
          <w:tcPr>
            <w:tcW w:w="3481" w:type="dxa"/>
            <w:tcBorders>
              <w:top w:val="single" w:sz="2" w:space="0" w:color="000000"/>
              <w:left w:val="single" w:sz="12" w:space="0" w:color="000000"/>
              <w:bottom w:val="single" w:sz="2" w:space="0" w:color="000000"/>
              <w:right w:val="single" w:sz="4" w:space="0" w:color="auto"/>
            </w:tcBorders>
            <w:shd w:val="clear" w:color="auto" w:fill="auto"/>
            <w:vAlign w:val="center"/>
          </w:tcPr>
          <w:p w14:paraId="455CE68B"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1145" w:type="dxa"/>
            <w:gridSpan w:val="2"/>
            <w:tcBorders>
              <w:top w:val="single" w:sz="2" w:space="0" w:color="000000"/>
              <w:left w:val="single" w:sz="4" w:space="0" w:color="auto"/>
              <w:bottom w:val="single" w:sz="2" w:space="0" w:color="000000"/>
              <w:right w:val="single" w:sz="12" w:space="0" w:color="000000"/>
            </w:tcBorders>
            <w:shd w:val="clear" w:color="auto" w:fill="auto"/>
            <w:vAlign w:val="center"/>
          </w:tcPr>
          <w:p w14:paraId="3065324C" w14:textId="77777777" w:rsidR="000421E6" w:rsidRPr="00583826" w:rsidRDefault="000421E6" w:rsidP="000421E6">
            <w:pPr>
              <w:suppressAutoHyphens w:val="0"/>
              <w:autoSpaceDE w:val="0"/>
              <w:autoSpaceDN w:val="0"/>
              <w:adjustRightInd w:val="0"/>
              <w:jc w:val="both"/>
              <w:rPr>
                <w:rFonts w:ascii="Arial" w:eastAsiaTheme="minorHAnsi" w:hAnsi="Arial" w:cs="Arial"/>
                <w:lang w:val="es-ES_tradnl" w:eastAsia="en-US"/>
              </w:rPr>
            </w:pPr>
          </w:p>
        </w:tc>
        <w:tc>
          <w:tcPr>
            <w:tcW w:w="398"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18053FDC" w14:textId="6F79D820"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C6F9AD7" w14:textId="77777777" w:rsidR="000421E6" w:rsidRPr="00583826" w:rsidRDefault="000421E6" w:rsidP="000421E6">
            <w:pPr>
              <w:suppressAutoHyphens w:val="0"/>
              <w:jc w:val="both"/>
              <w:rPr>
                <w:rFonts w:ascii="Arial" w:hAnsi="Arial" w:cs="Arial"/>
                <w:b/>
                <w:bCs/>
                <w:lang w:eastAsia="es-ES"/>
              </w:rPr>
            </w:pPr>
          </w:p>
        </w:tc>
        <w:tc>
          <w:tcPr>
            <w:tcW w:w="522"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0093DB43"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434F52CF" w14:textId="77777777" w:rsidR="000421E6" w:rsidRPr="00583826" w:rsidRDefault="000421E6" w:rsidP="000421E6">
            <w:pPr>
              <w:suppressAutoHyphens w:val="0"/>
              <w:jc w:val="both"/>
              <w:rPr>
                <w:rFonts w:ascii="Arial" w:hAnsi="Arial" w:cs="Arial"/>
                <w:b/>
                <w:bCs/>
                <w:lang w:eastAsia="es-ES"/>
              </w:rPr>
            </w:pPr>
          </w:p>
        </w:tc>
        <w:tc>
          <w:tcPr>
            <w:tcW w:w="47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528B540" w14:textId="77777777" w:rsidR="000421E6" w:rsidRPr="00583826" w:rsidRDefault="000421E6" w:rsidP="000421E6">
            <w:pPr>
              <w:suppressAutoHyphens w:val="0"/>
              <w:jc w:val="both"/>
              <w:rPr>
                <w:rFonts w:ascii="Arial" w:hAnsi="Arial" w:cs="Arial"/>
                <w:b/>
                <w:bCs/>
                <w:lang w:eastAsia="es-ES"/>
              </w:rPr>
            </w:pPr>
          </w:p>
        </w:tc>
        <w:tc>
          <w:tcPr>
            <w:tcW w:w="504"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15BE4CB1" w14:textId="77777777" w:rsidR="000421E6" w:rsidRPr="00583826" w:rsidRDefault="000421E6" w:rsidP="000421E6">
            <w:pPr>
              <w:suppressAutoHyphens w:val="0"/>
              <w:jc w:val="both"/>
              <w:rPr>
                <w:rFonts w:ascii="Arial" w:hAnsi="Arial" w:cs="Arial"/>
                <w:b/>
                <w:bCs/>
                <w:lang w:eastAsia="es-ES"/>
              </w:rPr>
            </w:pPr>
          </w:p>
        </w:tc>
        <w:tc>
          <w:tcPr>
            <w:tcW w:w="512" w:type="dxa"/>
            <w:tcBorders>
              <w:top w:val="single" w:sz="2" w:space="0" w:color="000000"/>
              <w:left w:val="single" w:sz="12" w:space="0" w:color="000000"/>
              <w:bottom w:val="single" w:sz="2" w:space="0" w:color="000000"/>
              <w:right w:val="single" w:sz="2" w:space="0" w:color="000000"/>
            </w:tcBorders>
            <w:shd w:val="clear" w:color="auto" w:fill="FFFFFF" w:themeFill="background1"/>
          </w:tcPr>
          <w:p w14:paraId="4090E01E"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0F2B31F" w14:textId="77777777" w:rsidR="000421E6" w:rsidRPr="00583826" w:rsidRDefault="000421E6" w:rsidP="000421E6">
            <w:pPr>
              <w:suppressAutoHyphens w:val="0"/>
              <w:jc w:val="both"/>
              <w:rPr>
                <w:rFonts w:ascii="Arial" w:hAnsi="Arial" w:cs="Arial"/>
                <w:b/>
                <w:bCs/>
                <w:lang w:eastAsia="es-ES"/>
              </w:rPr>
            </w:pPr>
          </w:p>
        </w:tc>
        <w:tc>
          <w:tcPr>
            <w:tcW w:w="493" w:type="dxa"/>
            <w:tcBorders>
              <w:top w:val="single" w:sz="2" w:space="0" w:color="000000"/>
              <w:left w:val="single" w:sz="2" w:space="0" w:color="000000"/>
              <w:bottom w:val="single" w:sz="2" w:space="0" w:color="000000"/>
              <w:right w:val="single" w:sz="12" w:space="0" w:color="000000"/>
            </w:tcBorders>
            <w:shd w:val="clear" w:color="auto" w:fill="FFFFFF" w:themeFill="background1"/>
          </w:tcPr>
          <w:p w14:paraId="49CE6608" w14:textId="77777777" w:rsidR="000421E6" w:rsidRPr="00583826" w:rsidRDefault="000421E6" w:rsidP="000421E6">
            <w:pPr>
              <w:suppressAutoHyphens w:val="0"/>
              <w:jc w:val="both"/>
              <w:rPr>
                <w:rFonts w:ascii="Arial" w:hAnsi="Arial" w:cs="Arial"/>
                <w:b/>
                <w:bCs/>
                <w:lang w:eastAsia="es-ES"/>
              </w:rPr>
            </w:pPr>
          </w:p>
        </w:tc>
      </w:tr>
    </w:tbl>
    <w:p w14:paraId="6C5B3FFC" w14:textId="77777777" w:rsidR="00040F9C" w:rsidRPr="00583826" w:rsidRDefault="00040F9C" w:rsidP="00040F9C">
      <w:pPr>
        <w:ind w:left="360"/>
        <w:rPr>
          <w:rStyle w:val="ListLabel2"/>
          <w:rFonts w:ascii="Arial" w:hAnsi="Arial" w:cs="Arial"/>
          <w:b/>
          <w:bCs/>
        </w:rPr>
      </w:pPr>
    </w:p>
    <w:p w14:paraId="23FC91A3" w14:textId="2B6BE572" w:rsidR="00040F9C" w:rsidRPr="00583826" w:rsidRDefault="00040F9C" w:rsidP="00811E08">
      <w:pPr>
        <w:rPr>
          <w:rFonts w:ascii="Arial" w:hAnsi="Arial" w:cs="Arial"/>
        </w:rPr>
      </w:pPr>
    </w:p>
    <w:p w14:paraId="7D94D92F" w14:textId="4EE4233F" w:rsidR="00040F9C" w:rsidRPr="00583826" w:rsidRDefault="00040F9C" w:rsidP="00040F9C">
      <w:pPr>
        <w:suppressAutoHyphens w:val="0"/>
        <w:jc w:val="both"/>
        <w:rPr>
          <w:rFonts w:ascii="Arial" w:hAnsi="Arial" w:cs="Arial"/>
          <w:color w:val="538135" w:themeColor="accent6" w:themeShade="BF"/>
          <w:lang w:eastAsia="es-ES"/>
        </w:rPr>
      </w:pPr>
      <w:r w:rsidRPr="00583826">
        <w:rPr>
          <w:rFonts w:ascii="Arial" w:hAnsi="Arial" w:cs="Arial"/>
          <w:b/>
          <w:color w:val="538135" w:themeColor="accent6" w:themeShade="BF"/>
          <w:lang w:eastAsia="es-ES"/>
        </w:rPr>
        <w:t xml:space="preserve">*Códigos de registro: </w:t>
      </w:r>
      <w:r w:rsidRPr="00583826">
        <w:rPr>
          <w:rFonts w:ascii="Arial" w:hAnsi="Arial" w:cs="Arial"/>
          <w:color w:val="538135" w:themeColor="accent6" w:themeShade="BF"/>
          <w:lang w:eastAsia="es-ES"/>
        </w:rPr>
        <w:t xml:space="preserve">Para registrar los datos </w:t>
      </w:r>
      <w:r w:rsidRPr="00583826">
        <w:rPr>
          <w:rFonts w:ascii="Arial" w:hAnsi="Arial" w:cs="Arial"/>
          <w:color w:val="538135" w:themeColor="accent6" w:themeShade="BF"/>
          <w:u w:val="single"/>
          <w:lang w:eastAsia="es-ES"/>
        </w:rPr>
        <w:t xml:space="preserve">marcaremos con una </w:t>
      </w:r>
      <w:r w:rsidRPr="00583826">
        <w:rPr>
          <w:rFonts w:ascii="Arial" w:hAnsi="Arial" w:cs="Arial"/>
          <w:b/>
          <w:color w:val="538135" w:themeColor="accent6" w:themeShade="BF"/>
          <w:u w:val="single"/>
          <w:lang w:eastAsia="es-ES"/>
        </w:rPr>
        <w:t>“X”</w:t>
      </w:r>
      <w:r w:rsidRPr="00583826">
        <w:rPr>
          <w:rFonts w:ascii="Arial" w:hAnsi="Arial" w:cs="Arial"/>
          <w:color w:val="538135" w:themeColor="accent6" w:themeShade="BF"/>
          <w:lang w:eastAsia="es-ES"/>
        </w:rPr>
        <w:t xml:space="preserve"> en los criterios trabajados, en la casilla correspondiente a </w:t>
      </w:r>
      <w:r w:rsidRPr="00583826">
        <w:rPr>
          <w:rFonts w:ascii="Arial" w:hAnsi="Arial" w:cs="Arial"/>
          <w:b/>
          <w:color w:val="538135" w:themeColor="accent6" w:themeShade="BF"/>
          <w:lang w:eastAsia="es-ES"/>
        </w:rPr>
        <w:t xml:space="preserve">I </w:t>
      </w:r>
      <w:r w:rsidRPr="00583826">
        <w:rPr>
          <w:rFonts w:ascii="Arial" w:hAnsi="Arial" w:cs="Arial"/>
          <w:color w:val="538135" w:themeColor="accent6" w:themeShade="BF"/>
          <w:lang w:eastAsia="es-ES"/>
        </w:rPr>
        <w:t xml:space="preserve">(Iniciado), </w:t>
      </w:r>
      <w:r w:rsidRPr="00583826">
        <w:rPr>
          <w:rFonts w:ascii="Arial" w:hAnsi="Arial" w:cs="Arial"/>
          <w:b/>
          <w:color w:val="538135" w:themeColor="accent6" w:themeShade="BF"/>
          <w:lang w:eastAsia="es-ES"/>
        </w:rPr>
        <w:t>D</w:t>
      </w:r>
      <w:r w:rsidRPr="00583826">
        <w:rPr>
          <w:rFonts w:ascii="Arial" w:hAnsi="Arial" w:cs="Arial"/>
          <w:color w:val="538135" w:themeColor="accent6" w:themeShade="BF"/>
          <w:lang w:eastAsia="es-ES"/>
        </w:rPr>
        <w:t xml:space="preserve"> (en Desarrollo) o </w:t>
      </w:r>
      <w:proofErr w:type="gramStart"/>
      <w:r w:rsidRPr="00583826">
        <w:rPr>
          <w:rFonts w:ascii="Arial" w:hAnsi="Arial" w:cs="Arial"/>
          <w:b/>
          <w:color w:val="538135" w:themeColor="accent6" w:themeShade="BF"/>
          <w:lang w:eastAsia="es-ES"/>
        </w:rPr>
        <w:t>A</w:t>
      </w:r>
      <w:r w:rsidRPr="00583826">
        <w:rPr>
          <w:rFonts w:ascii="Arial" w:hAnsi="Arial" w:cs="Arial"/>
          <w:color w:val="538135" w:themeColor="accent6" w:themeShade="BF"/>
          <w:lang w:eastAsia="es-ES"/>
        </w:rPr>
        <w:t xml:space="preserve">  (</w:t>
      </w:r>
      <w:proofErr w:type="gramEnd"/>
      <w:r w:rsidRPr="00583826">
        <w:rPr>
          <w:rFonts w:ascii="Arial" w:hAnsi="Arial" w:cs="Arial"/>
          <w:color w:val="538135" w:themeColor="accent6" w:themeShade="BF"/>
          <w:lang w:eastAsia="es-ES"/>
        </w:rPr>
        <w:t xml:space="preserve">Adquirido). Una referencia aproximada del nivel de adquirido sería:    </w:t>
      </w:r>
      <w:proofErr w:type="gramStart"/>
      <w:r w:rsidRPr="00583826">
        <w:rPr>
          <w:rFonts w:ascii="Arial" w:hAnsi="Arial" w:cs="Arial"/>
          <w:b/>
          <w:color w:val="538135" w:themeColor="accent6" w:themeShade="BF"/>
          <w:lang w:eastAsia="es-ES"/>
        </w:rPr>
        <w:t>I</w:t>
      </w:r>
      <w:r w:rsidRPr="00583826">
        <w:rPr>
          <w:rFonts w:ascii="Arial" w:hAnsi="Arial" w:cs="Arial"/>
          <w:color w:val="538135" w:themeColor="accent6" w:themeShade="BF"/>
          <w:lang w:eastAsia="es-ES"/>
        </w:rPr>
        <w:t xml:space="preserve">  </w:t>
      </w:r>
      <w:r w:rsidRPr="00583826">
        <w:rPr>
          <w:rFonts w:ascii="Arial" w:hAnsi="Arial" w:cs="Arial"/>
          <w:bCs/>
          <w:color w:val="538135" w:themeColor="accent6" w:themeShade="BF"/>
          <w:lang w:eastAsia="es-ES"/>
        </w:rPr>
        <w:t>(</w:t>
      </w:r>
      <w:proofErr w:type="gramEnd"/>
      <w:r w:rsidRPr="00583826">
        <w:rPr>
          <w:rFonts w:ascii="Arial" w:hAnsi="Arial" w:cs="Arial"/>
          <w:bCs/>
          <w:color w:val="538135" w:themeColor="accent6" w:themeShade="BF"/>
          <w:lang w:eastAsia="es-ES"/>
        </w:rPr>
        <w:t xml:space="preserve">En Inicio: calificación de 0-2)    </w:t>
      </w:r>
      <w:r w:rsidRPr="00583826">
        <w:rPr>
          <w:rFonts w:ascii="Arial" w:hAnsi="Arial" w:cs="Arial"/>
          <w:b/>
          <w:bCs/>
          <w:color w:val="538135" w:themeColor="accent6" w:themeShade="BF"/>
          <w:lang w:eastAsia="es-ES"/>
        </w:rPr>
        <w:t>D</w:t>
      </w:r>
      <w:r w:rsidRPr="00583826">
        <w:rPr>
          <w:rFonts w:ascii="Arial" w:hAnsi="Arial" w:cs="Arial"/>
          <w:bCs/>
          <w:color w:val="538135" w:themeColor="accent6" w:themeShade="BF"/>
          <w:lang w:eastAsia="es-ES"/>
        </w:rPr>
        <w:t xml:space="preserve">  (En Desarrollo: calificación de 3-4)</w:t>
      </w:r>
      <w:r w:rsidRPr="00583826">
        <w:rPr>
          <w:rFonts w:ascii="Arial" w:hAnsi="Arial" w:cs="Arial"/>
          <w:bCs/>
          <w:color w:val="538135" w:themeColor="accent6" w:themeShade="BF"/>
          <w:lang w:eastAsia="es-ES"/>
        </w:rPr>
        <w:tab/>
      </w:r>
      <w:r w:rsidRPr="00583826">
        <w:rPr>
          <w:rFonts w:ascii="Arial" w:hAnsi="Arial" w:cs="Arial"/>
          <w:b/>
          <w:bCs/>
          <w:color w:val="538135" w:themeColor="accent6" w:themeShade="BF"/>
          <w:lang w:eastAsia="es-ES"/>
        </w:rPr>
        <w:t>A</w:t>
      </w:r>
      <w:r w:rsidRPr="00583826">
        <w:rPr>
          <w:rFonts w:ascii="Arial" w:hAnsi="Arial" w:cs="Arial"/>
          <w:bCs/>
          <w:color w:val="538135" w:themeColor="accent6" w:themeShade="BF"/>
          <w:lang w:eastAsia="es-ES"/>
        </w:rPr>
        <w:t xml:space="preserve">  (Adquirida: calificación a partir de 5)</w:t>
      </w:r>
    </w:p>
    <w:p w14:paraId="654E07F9" w14:textId="77777777" w:rsidR="00040F9C" w:rsidRPr="00583826" w:rsidRDefault="00040F9C" w:rsidP="00040F9C">
      <w:pPr>
        <w:pStyle w:val="Prrafodelista"/>
        <w:rPr>
          <w:rFonts w:ascii="Arial" w:hAnsi="Arial" w:cs="Arial"/>
        </w:rPr>
      </w:pPr>
    </w:p>
    <w:p w14:paraId="68FE2744" w14:textId="4038449D" w:rsidR="00DF7ACE" w:rsidRPr="00583826" w:rsidRDefault="00040F9C" w:rsidP="00811E08">
      <w:pPr>
        <w:pStyle w:val="Prrafodelista"/>
        <w:numPr>
          <w:ilvl w:val="1"/>
          <w:numId w:val="20"/>
        </w:numPr>
        <w:rPr>
          <w:rStyle w:val="ListLabel2"/>
          <w:rFonts w:ascii="Arial" w:hAnsi="Arial" w:cs="Arial"/>
          <w:b/>
          <w:bCs/>
        </w:rPr>
      </w:pPr>
      <w:r w:rsidRPr="00583826">
        <w:rPr>
          <w:rStyle w:val="ListLabel2"/>
          <w:rFonts w:ascii="Arial" w:hAnsi="Arial" w:cs="Arial"/>
          <w:b/>
          <w:bCs/>
        </w:rPr>
        <w:t xml:space="preserve"> </w:t>
      </w:r>
      <w:r w:rsidR="00D8656C" w:rsidRPr="00583826">
        <w:rPr>
          <w:rStyle w:val="ListLabel2"/>
          <w:rFonts w:ascii="Arial" w:hAnsi="Arial" w:cs="Arial"/>
          <w:b/>
          <w:bCs/>
        </w:rPr>
        <w:t>Metodología</w:t>
      </w:r>
    </w:p>
    <w:p w14:paraId="7935463F" w14:textId="77777777" w:rsidR="00754548" w:rsidRPr="00583826" w:rsidRDefault="00754548">
      <w:pPr>
        <w:rPr>
          <w:rFonts w:ascii="Arial" w:hAnsi="Arial" w:cs="Arial"/>
          <w:bCs/>
        </w:rPr>
      </w:pPr>
    </w:p>
    <w:p w14:paraId="0BD4EA55" w14:textId="4E28804F" w:rsidR="00754548" w:rsidRPr="00583826" w:rsidRDefault="00754548">
      <w:pPr>
        <w:rPr>
          <w:rFonts w:ascii="Arial" w:hAnsi="Arial" w:cs="Arial"/>
          <w:bCs/>
          <w:color w:val="00B0F0"/>
        </w:rPr>
      </w:pPr>
      <w:r w:rsidRPr="00583826">
        <w:rPr>
          <w:rFonts w:ascii="Arial" w:hAnsi="Arial" w:cs="Arial"/>
          <w:bCs/>
          <w:color w:val="00B0F0"/>
        </w:rPr>
        <w:t>(Marca con una X todas aquellas propuestas metodológicas que se lleven a cabo en el proceso de enseñanza-aprendizaje del alumno)</w:t>
      </w:r>
    </w:p>
    <w:p w14:paraId="022E73B5" w14:textId="77777777" w:rsidR="00DF7ACE" w:rsidRPr="00583826" w:rsidRDefault="00DF7ACE">
      <w:pPr>
        <w:rPr>
          <w:rFonts w:ascii="Arial" w:hAnsi="Arial" w:cs="Arial"/>
        </w:rPr>
      </w:pPr>
    </w:p>
    <w:tbl>
      <w:tblPr>
        <w:tblpPr w:leftFromText="141" w:rightFromText="141" w:vertAnchor="text" w:horzAnchor="margin" w:tblpY="17"/>
        <w:tblW w:w="88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40" w:type="dxa"/>
          <w:right w:w="70" w:type="dxa"/>
        </w:tblCellMar>
        <w:tblLook w:val="0000" w:firstRow="0" w:lastRow="0" w:firstColumn="0" w:lastColumn="0" w:noHBand="0" w:noVBand="0"/>
      </w:tblPr>
      <w:tblGrid>
        <w:gridCol w:w="8844"/>
      </w:tblGrid>
      <w:tr w:rsidR="00DF7ACE" w:rsidRPr="00583826" w14:paraId="6ACB4A07" w14:textId="77777777">
        <w:trPr>
          <w:trHeight w:val="447"/>
        </w:trPr>
        <w:tc>
          <w:tcPr>
            <w:tcW w:w="8844"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4B199C67" w14:textId="77777777" w:rsidR="00DF7ACE" w:rsidRPr="00583826" w:rsidRDefault="00DF7ACE">
            <w:pPr>
              <w:snapToGrid w:val="0"/>
              <w:jc w:val="center"/>
              <w:rPr>
                <w:rFonts w:ascii="Arial" w:hAnsi="Arial" w:cs="Arial"/>
              </w:rPr>
            </w:pPr>
          </w:p>
          <w:p w14:paraId="3091F75C" w14:textId="3F221BBE" w:rsidR="00046553" w:rsidRPr="00583826" w:rsidRDefault="00D8656C" w:rsidP="00046553">
            <w:pPr>
              <w:jc w:val="center"/>
              <w:rPr>
                <w:rFonts w:ascii="Arial" w:hAnsi="Arial" w:cs="Arial"/>
              </w:rPr>
            </w:pPr>
            <w:r w:rsidRPr="00583826">
              <w:rPr>
                <w:rFonts w:ascii="Arial" w:hAnsi="Arial" w:cs="Arial"/>
              </w:rPr>
              <w:t>METODOLOGÍA</w:t>
            </w:r>
          </w:p>
        </w:tc>
      </w:tr>
      <w:tr w:rsidR="00DF7ACE" w:rsidRPr="00583826" w14:paraId="501F47AF" w14:textId="77777777" w:rsidTr="007016F7">
        <w:trPr>
          <w:trHeight w:val="2238"/>
        </w:trPr>
        <w:tc>
          <w:tcPr>
            <w:tcW w:w="8844" w:type="dxa"/>
            <w:tcBorders>
              <w:top w:val="double" w:sz="4" w:space="0" w:color="000000"/>
              <w:left w:val="double" w:sz="4" w:space="0" w:color="000000"/>
              <w:bottom w:val="double" w:sz="4" w:space="0" w:color="000000"/>
              <w:right w:val="double" w:sz="4" w:space="0" w:color="000000"/>
            </w:tcBorders>
            <w:shd w:val="clear" w:color="auto" w:fill="FFFFFF" w:themeFill="background1"/>
          </w:tcPr>
          <w:p w14:paraId="13E3E4EF" w14:textId="07F7C78D" w:rsidR="00DF7ACE" w:rsidRPr="00583826" w:rsidRDefault="00046553">
            <w:pPr>
              <w:snapToGrid w:val="0"/>
              <w:rPr>
                <w:rFonts w:ascii="Arial" w:hAnsi="Arial" w:cs="Arial"/>
                <w:i/>
                <w:iCs/>
                <w:color w:val="00B0F0"/>
              </w:rPr>
            </w:pPr>
            <w:r w:rsidRPr="00583826">
              <w:rPr>
                <w:rFonts w:ascii="Arial" w:hAnsi="Arial" w:cs="Arial"/>
                <w:i/>
                <w:iCs/>
                <w:color w:val="00B0F0"/>
              </w:rPr>
              <w:t>Si clicáis encima de la casilla de verificación podéis activarla o desactivarla.</w:t>
            </w:r>
          </w:p>
          <w:p w14:paraId="49E3EE99" w14:textId="1EC677B4" w:rsidR="00811E08" w:rsidRPr="00583826" w:rsidRDefault="00BF2EA8" w:rsidP="00040F9C">
            <w:pPr>
              <w:jc w:val="both"/>
              <w:rPr>
                <w:rFonts w:ascii="Arial" w:hAnsi="Arial" w:cs="Arial"/>
              </w:rPr>
            </w:pPr>
            <w:r>
              <w:rPr>
                <w:rFonts w:ascii="Arial" w:hAnsi="Arial" w:cs="Arial"/>
              </w:rPr>
              <w:fldChar w:fldCharType="begin">
                <w:ffData>
                  <w:name w:val="Marcar1"/>
                  <w:enabled/>
                  <w:calcOnExit w:val="0"/>
                  <w:checkBox>
                    <w:sizeAuto/>
                    <w:default w:val="0"/>
                  </w:checkBox>
                </w:ffData>
              </w:fldChar>
            </w:r>
            <w:bookmarkStart w:id="9" w:name="Marcar1"/>
            <w:r>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Pr>
                <w:rFonts w:ascii="Arial" w:hAnsi="Arial" w:cs="Arial"/>
              </w:rPr>
              <w:fldChar w:fldCharType="end"/>
            </w:r>
            <w:bookmarkEnd w:id="9"/>
            <w:r w:rsidR="0095401A" w:rsidRPr="00583826">
              <w:rPr>
                <w:rFonts w:ascii="Arial" w:hAnsi="Arial" w:cs="Arial"/>
              </w:rPr>
              <w:t>Dar mens</w:t>
            </w:r>
            <w:r w:rsidR="0060604C" w:rsidRPr="00583826">
              <w:rPr>
                <w:rFonts w:ascii="Arial" w:hAnsi="Arial" w:cs="Arial"/>
              </w:rPr>
              <w:t>ajes breves y hablar despacio</w:t>
            </w:r>
            <w:r w:rsidR="00046553" w:rsidRPr="00583826">
              <w:rPr>
                <w:rFonts w:ascii="Arial" w:hAnsi="Arial" w:cs="Arial"/>
              </w:rPr>
              <w:t>.</w:t>
            </w:r>
          </w:p>
          <w:p w14:paraId="2886D42A" w14:textId="3CD471A5" w:rsidR="00725700" w:rsidRPr="00583826" w:rsidRDefault="0012577B" w:rsidP="00040F9C">
            <w:pPr>
              <w:jc w:val="both"/>
              <w:rPr>
                <w:rFonts w:ascii="Arial" w:hAnsi="Arial" w:cs="Arial"/>
              </w:rPr>
            </w:pPr>
            <w:r w:rsidRPr="00583826">
              <w:rPr>
                <w:rFonts w:ascii="Arial" w:hAnsi="Arial" w:cs="Arial"/>
              </w:rPr>
              <w:fldChar w:fldCharType="begin">
                <w:ffData>
                  <w:name w:val="Marcar2"/>
                  <w:enabled/>
                  <w:calcOnExit w:val="0"/>
                  <w:checkBox>
                    <w:sizeAuto/>
                    <w:default w:val="0"/>
                  </w:checkBox>
                </w:ffData>
              </w:fldChar>
            </w:r>
            <w:bookmarkStart w:id="10" w:name="Marcar2"/>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0"/>
            <w:r w:rsidR="0095401A" w:rsidRPr="00583826">
              <w:rPr>
                <w:rFonts w:ascii="Arial" w:hAnsi="Arial" w:cs="Arial"/>
              </w:rPr>
              <w:t>U</w:t>
            </w:r>
            <w:r w:rsidR="00D8656C" w:rsidRPr="00583826">
              <w:rPr>
                <w:rFonts w:ascii="Arial" w:hAnsi="Arial" w:cs="Arial"/>
              </w:rPr>
              <w:t>sar apoyos gestuales/visuales para facilitar la comprensión</w:t>
            </w:r>
            <w:r w:rsidR="0060604C" w:rsidRPr="00583826">
              <w:rPr>
                <w:rFonts w:ascii="Arial" w:hAnsi="Arial" w:cs="Arial"/>
              </w:rPr>
              <w:t xml:space="preserve"> oral.</w:t>
            </w:r>
          </w:p>
          <w:p w14:paraId="303DD0C9" w14:textId="66393C8A" w:rsidR="00046553" w:rsidRPr="00583826" w:rsidRDefault="0012577B" w:rsidP="00040F9C">
            <w:pPr>
              <w:jc w:val="both"/>
              <w:rPr>
                <w:rFonts w:ascii="Arial" w:hAnsi="Arial" w:cs="Arial"/>
              </w:rPr>
            </w:pPr>
            <w:r w:rsidRPr="00583826">
              <w:rPr>
                <w:rFonts w:ascii="Arial" w:hAnsi="Arial" w:cs="Arial"/>
              </w:rPr>
              <w:fldChar w:fldCharType="begin">
                <w:ffData>
                  <w:name w:val="Marcar3"/>
                  <w:enabled/>
                  <w:calcOnExit w:val="0"/>
                  <w:checkBox>
                    <w:sizeAuto/>
                    <w:default w:val="0"/>
                  </w:checkBox>
                </w:ffData>
              </w:fldChar>
            </w:r>
            <w:bookmarkStart w:id="11" w:name="Marcar3"/>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1"/>
            <w:r w:rsidR="0095401A" w:rsidRPr="00583826">
              <w:rPr>
                <w:rFonts w:ascii="Arial" w:hAnsi="Arial" w:cs="Arial"/>
              </w:rPr>
              <w:t>Desarrollar</w:t>
            </w:r>
            <w:r w:rsidR="00D8656C" w:rsidRPr="00583826">
              <w:rPr>
                <w:rFonts w:ascii="Arial" w:hAnsi="Arial" w:cs="Arial"/>
              </w:rPr>
              <w:t xml:space="preserve"> habilidades y estrateg</w:t>
            </w:r>
            <w:r w:rsidR="0095401A" w:rsidRPr="00583826">
              <w:rPr>
                <w:rFonts w:ascii="Arial" w:hAnsi="Arial" w:cs="Arial"/>
              </w:rPr>
              <w:t>ias de comunicación y lenguaje mediante expresiones</w:t>
            </w:r>
            <w:r w:rsidR="0060604C" w:rsidRPr="00583826">
              <w:rPr>
                <w:rFonts w:ascii="Arial" w:hAnsi="Arial" w:cs="Arial"/>
              </w:rPr>
              <w:t xml:space="preserve"> por parte del alumno</w:t>
            </w:r>
            <w:r w:rsidR="0095401A" w:rsidRPr="00583826">
              <w:rPr>
                <w:rFonts w:ascii="Arial" w:hAnsi="Arial" w:cs="Arial"/>
              </w:rPr>
              <w:t xml:space="preserve"> de ideas, sentimientos, emociones y experiencias.</w:t>
            </w:r>
          </w:p>
          <w:p w14:paraId="4D8ADC4B" w14:textId="5D977EB6" w:rsidR="00725700" w:rsidRPr="00583826" w:rsidRDefault="0012577B" w:rsidP="00040F9C">
            <w:pPr>
              <w:jc w:val="both"/>
              <w:rPr>
                <w:rFonts w:ascii="Arial" w:hAnsi="Arial" w:cs="Arial"/>
              </w:rPr>
            </w:pPr>
            <w:r w:rsidRPr="00583826">
              <w:rPr>
                <w:rFonts w:ascii="Arial" w:hAnsi="Arial" w:cs="Arial"/>
              </w:rPr>
              <w:fldChar w:fldCharType="begin">
                <w:ffData>
                  <w:name w:val="Marcar4"/>
                  <w:enabled/>
                  <w:calcOnExit w:val="0"/>
                  <w:checkBox>
                    <w:sizeAuto/>
                    <w:default w:val="0"/>
                  </w:checkBox>
                </w:ffData>
              </w:fldChar>
            </w:r>
            <w:bookmarkStart w:id="12" w:name="Marcar4"/>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2"/>
            <w:r w:rsidR="00D8656C" w:rsidRPr="00583826">
              <w:rPr>
                <w:rFonts w:ascii="Arial" w:hAnsi="Arial" w:cs="Arial"/>
              </w:rPr>
              <w:t>Establecer un contexto adaptado a sus posibilidades: atender a la longitud de las oraciones, tipos de estructura de las oraciones compuestas, nivel de abstracción semántica, grado de velocidad en el ritmo de la conversación o explicación, articulación clara, pausas, entonación, etc.</w:t>
            </w:r>
          </w:p>
          <w:p w14:paraId="63320315" w14:textId="49AAF1B5" w:rsidR="0095401A" w:rsidRPr="00583826" w:rsidRDefault="0012577B" w:rsidP="00040F9C">
            <w:pPr>
              <w:jc w:val="both"/>
              <w:rPr>
                <w:rFonts w:ascii="Arial" w:hAnsi="Arial" w:cs="Arial"/>
              </w:rPr>
            </w:pPr>
            <w:r w:rsidRPr="00583826">
              <w:rPr>
                <w:rFonts w:ascii="Arial" w:hAnsi="Arial" w:cs="Arial"/>
              </w:rPr>
              <w:fldChar w:fldCharType="begin">
                <w:ffData>
                  <w:name w:val="Marcar5"/>
                  <w:enabled/>
                  <w:calcOnExit w:val="0"/>
                  <w:checkBox>
                    <w:sizeAuto/>
                    <w:default w:val="0"/>
                  </w:checkBox>
                </w:ffData>
              </w:fldChar>
            </w:r>
            <w:bookmarkStart w:id="13" w:name="Marcar5"/>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3"/>
            <w:r w:rsidR="00D8656C" w:rsidRPr="00583826">
              <w:rPr>
                <w:rFonts w:ascii="Arial" w:hAnsi="Arial" w:cs="Arial"/>
              </w:rPr>
              <w:t>Asegurarse de que ent</w:t>
            </w:r>
            <w:r w:rsidR="0060604C" w:rsidRPr="00583826">
              <w:rPr>
                <w:rFonts w:ascii="Arial" w:hAnsi="Arial" w:cs="Arial"/>
              </w:rPr>
              <w:t>iende la tarea que se le pide.</w:t>
            </w:r>
          </w:p>
          <w:p w14:paraId="10AD34AB" w14:textId="5552CD18" w:rsidR="00725700" w:rsidRPr="00583826" w:rsidRDefault="0012577B" w:rsidP="00040F9C">
            <w:pPr>
              <w:jc w:val="both"/>
              <w:rPr>
                <w:rFonts w:ascii="Arial" w:hAnsi="Arial" w:cs="Arial"/>
              </w:rPr>
            </w:pPr>
            <w:r w:rsidRPr="00583826">
              <w:rPr>
                <w:rFonts w:ascii="Arial" w:hAnsi="Arial" w:cs="Arial"/>
              </w:rPr>
              <w:fldChar w:fldCharType="begin">
                <w:ffData>
                  <w:name w:val="Marcar6"/>
                  <w:enabled/>
                  <w:calcOnExit w:val="0"/>
                  <w:checkBox>
                    <w:sizeAuto/>
                    <w:default w:val="0"/>
                  </w:checkBox>
                </w:ffData>
              </w:fldChar>
            </w:r>
            <w:bookmarkStart w:id="14" w:name="Marcar6"/>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4"/>
            <w:r w:rsidR="0095401A" w:rsidRPr="00583826">
              <w:rPr>
                <w:rFonts w:ascii="Arial" w:hAnsi="Arial" w:cs="Arial"/>
              </w:rPr>
              <w:t>Dar</w:t>
            </w:r>
            <w:r w:rsidR="00D8656C" w:rsidRPr="00583826">
              <w:rPr>
                <w:rFonts w:ascii="Arial" w:hAnsi="Arial" w:cs="Arial"/>
              </w:rPr>
              <w:t xml:space="preserve"> una atención individualizada siempre que sea posible.</w:t>
            </w:r>
          </w:p>
          <w:p w14:paraId="5FCA3725" w14:textId="5B82AB59" w:rsidR="00725700" w:rsidRPr="00583826" w:rsidRDefault="0012577B" w:rsidP="00040F9C">
            <w:pPr>
              <w:jc w:val="both"/>
              <w:rPr>
                <w:rFonts w:ascii="Arial" w:hAnsi="Arial" w:cs="Arial"/>
              </w:rPr>
            </w:pPr>
            <w:r w:rsidRPr="00583826">
              <w:rPr>
                <w:rFonts w:ascii="Arial" w:hAnsi="Arial" w:cs="Arial"/>
              </w:rPr>
              <w:fldChar w:fldCharType="begin">
                <w:ffData>
                  <w:name w:val="Marcar7"/>
                  <w:enabled/>
                  <w:calcOnExit w:val="0"/>
                  <w:checkBox>
                    <w:sizeAuto/>
                    <w:default w:val="0"/>
                  </w:checkBox>
                </w:ffData>
              </w:fldChar>
            </w:r>
            <w:bookmarkStart w:id="15" w:name="Marcar7"/>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5"/>
            <w:r w:rsidR="00D8656C" w:rsidRPr="00583826">
              <w:rPr>
                <w:rFonts w:ascii="Arial" w:hAnsi="Arial" w:cs="Arial"/>
              </w:rPr>
              <w:t>Cuidar el lenguaje que utilizamos, evitando mensajes negativos dirigido</w:t>
            </w:r>
            <w:r w:rsidR="0095401A" w:rsidRPr="00583826">
              <w:rPr>
                <w:rFonts w:ascii="Arial" w:hAnsi="Arial" w:cs="Arial"/>
              </w:rPr>
              <w:t>s</w:t>
            </w:r>
            <w:r w:rsidR="00D8656C" w:rsidRPr="00583826">
              <w:rPr>
                <w:rFonts w:ascii="Arial" w:hAnsi="Arial" w:cs="Arial"/>
              </w:rPr>
              <w:t xml:space="preserve"> al alumnado.</w:t>
            </w:r>
          </w:p>
          <w:p w14:paraId="6BB27B07" w14:textId="08F9654E" w:rsidR="00D8656C" w:rsidRPr="00583826" w:rsidRDefault="0012577B" w:rsidP="00040F9C">
            <w:pPr>
              <w:jc w:val="both"/>
              <w:rPr>
                <w:rFonts w:ascii="Arial" w:hAnsi="Arial" w:cs="Arial"/>
              </w:rPr>
            </w:pPr>
            <w:r w:rsidRPr="00583826">
              <w:rPr>
                <w:rFonts w:ascii="Arial" w:hAnsi="Arial" w:cs="Arial"/>
              </w:rPr>
              <w:fldChar w:fldCharType="begin">
                <w:ffData>
                  <w:name w:val="Marcar8"/>
                  <w:enabled/>
                  <w:calcOnExit w:val="0"/>
                  <w:checkBox>
                    <w:sizeAuto/>
                    <w:default w:val="0"/>
                  </w:checkBox>
                </w:ffData>
              </w:fldChar>
            </w:r>
            <w:bookmarkStart w:id="16" w:name="Marcar8"/>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6"/>
            <w:r w:rsidR="00D8656C" w:rsidRPr="00583826">
              <w:rPr>
                <w:rFonts w:ascii="Arial" w:hAnsi="Arial" w:cs="Arial"/>
              </w:rPr>
              <w:t>Favorecer sistemas de evaluación que tengan en cuenta otros códigos, no exclusivamente escrito</w:t>
            </w:r>
            <w:r w:rsidR="0060604C" w:rsidRPr="00583826">
              <w:rPr>
                <w:rFonts w:ascii="Arial" w:hAnsi="Arial" w:cs="Arial"/>
              </w:rPr>
              <w:t>,</w:t>
            </w:r>
            <w:r w:rsidR="00D8656C" w:rsidRPr="00583826">
              <w:rPr>
                <w:rFonts w:ascii="Arial" w:hAnsi="Arial" w:cs="Arial"/>
              </w:rPr>
              <w:t xml:space="preserve"> con respuesta de elaboración por parte del alumno: exámenes orales, de elección de respuesta, de respuesta corta, etc. </w:t>
            </w:r>
          </w:p>
          <w:p w14:paraId="3926ADA9" w14:textId="4DD26AFA" w:rsidR="00725700" w:rsidRPr="00583826" w:rsidRDefault="0012577B" w:rsidP="00040F9C">
            <w:pPr>
              <w:jc w:val="both"/>
              <w:rPr>
                <w:rFonts w:ascii="Arial" w:hAnsi="Arial" w:cs="Arial"/>
              </w:rPr>
            </w:pPr>
            <w:r w:rsidRPr="00583826">
              <w:rPr>
                <w:rFonts w:ascii="Arial" w:hAnsi="Arial" w:cs="Arial"/>
              </w:rPr>
              <w:fldChar w:fldCharType="begin">
                <w:ffData>
                  <w:name w:val="Marcar9"/>
                  <w:enabled/>
                  <w:calcOnExit w:val="0"/>
                  <w:checkBox>
                    <w:sizeAuto/>
                    <w:default w:val="0"/>
                  </w:checkBox>
                </w:ffData>
              </w:fldChar>
            </w:r>
            <w:bookmarkStart w:id="17" w:name="Marcar9"/>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7"/>
            <w:r w:rsidR="00D8656C" w:rsidRPr="00583826">
              <w:rPr>
                <w:rFonts w:ascii="Arial" w:hAnsi="Arial" w:cs="Arial"/>
              </w:rPr>
              <w:t>Facilitar más tiempo en la realización de las pruebas, así como repetirle un examen si es necesario.</w:t>
            </w:r>
          </w:p>
          <w:p w14:paraId="1BE0F873" w14:textId="2729E47F" w:rsidR="00D8656C" w:rsidRPr="00583826" w:rsidRDefault="0012577B" w:rsidP="00040F9C">
            <w:pPr>
              <w:jc w:val="both"/>
              <w:rPr>
                <w:rFonts w:ascii="Arial" w:hAnsi="Arial" w:cs="Arial"/>
              </w:rPr>
            </w:pPr>
            <w:r w:rsidRPr="00583826">
              <w:rPr>
                <w:rFonts w:ascii="Arial" w:hAnsi="Arial" w:cs="Arial"/>
              </w:rPr>
              <w:fldChar w:fldCharType="begin">
                <w:ffData>
                  <w:name w:val="Marcar10"/>
                  <w:enabled/>
                  <w:calcOnExit w:val="0"/>
                  <w:checkBox>
                    <w:sizeAuto/>
                    <w:default w:val="0"/>
                  </w:checkBox>
                </w:ffData>
              </w:fldChar>
            </w:r>
            <w:bookmarkStart w:id="18" w:name="Marcar10"/>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8"/>
            <w:r w:rsidR="00D8656C" w:rsidRPr="00583826">
              <w:rPr>
                <w:rFonts w:ascii="Arial" w:hAnsi="Arial" w:cs="Arial"/>
              </w:rPr>
              <w:t>En cuanto a la autoevaluación: Repaso de tareas antes de darla por terminada.</w:t>
            </w:r>
          </w:p>
          <w:p w14:paraId="20A81544" w14:textId="1C788D07" w:rsidR="00D8656C" w:rsidRPr="00583826" w:rsidRDefault="0012577B" w:rsidP="00040F9C">
            <w:pPr>
              <w:jc w:val="both"/>
              <w:rPr>
                <w:rFonts w:ascii="Arial" w:hAnsi="Arial" w:cs="Arial"/>
              </w:rPr>
            </w:pPr>
            <w:r w:rsidRPr="00583826">
              <w:rPr>
                <w:rFonts w:ascii="Arial" w:hAnsi="Arial" w:cs="Arial"/>
              </w:rPr>
              <w:fldChar w:fldCharType="begin">
                <w:ffData>
                  <w:name w:val="Marcar11"/>
                  <w:enabled/>
                  <w:calcOnExit w:val="0"/>
                  <w:checkBox>
                    <w:sizeAuto/>
                    <w:default w:val="0"/>
                  </w:checkBox>
                </w:ffData>
              </w:fldChar>
            </w:r>
            <w:bookmarkStart w:id="19" w:name="Marcar11"/>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19"/>
            <w:r w:rsidR="00D8656C" w:rsidRPr="00583826">
              <w:rPr>
                <w:rFonts w:ascii="Arial" w:hAnsi="Arial" w:cs="Arial"/>
              </w:rPr>
              <w:t>Analizar los errores</w:t>
            </w:r>
            <w:r w:rsidR="0095401A" w:rsidRPr="00583826">
              <w:rPr>
                <w:rFonts w:ascii="Arial" w:hAnsi="Arial" w:cs="Arial"/>
              </w:rPr>
              <w:t xml:space="preserve"> con la finalidad de </w:t>
            </w:r>
            <w:r w:rsidR="00D8656C" w:rsidRPr="00583826">
              <w:rPr>
                <w:rFonts w:ascii="Arial" w:hAnsi="Arial" w:cs="Arial"/>
              </w:rPr>
              <w:t xml:space="preserve">tomar conciencia de las cosas que hace </w:t>
            </w:r>
            <w:r w:rsidR="0095401A" w:rsidRPr="00583826">
              <w:rPr>
                <w:rFonts w:ascii="Arial" w:hAnsi="Arial" w:cs="Arial"/>
              </w:rPr>
              <w:t xml:space="preserve">bien y de aquellas en las que tiene dificultad para buscar </w:t>
            </w:r>
            <w:r w:rsidR="00D8656C" w:rsidRPr="00583826">
              <w:rPr>
                <w:rFonts w:ascii="Arial" w:hAnsi="Arial" w:cs="Arial"/>
              </w:rPr>
              <w:t xml:space="preserve">sus posibles soluciones. </w:t>
            </w:r>
          </w:p>
          <w:p w14:paraId="6B44A219" w14:textId="7C384589" w:rsidR="00725700" w:rsidRPr="00583826" w:rsidRDefault="0012577B" w:rsidP="00040F9C">
            <w:pPr>
              <w:jc w:val="both"/>
              <w:rPr>
                <w:rFonts w:ascii="Arial" w:hAnsi="Arial" w:cs="Arial"/>
              </w:rPr>
            </w:pPr>
            <w:r w:rsidRPr="00583826">
              <w:rPr>
                <w:rFonts w:ascii="Arial" w:hAnsi="Arial" w:cs="Arial"/>
              </w:rPr>
              <w:lastRenderedPageBreak/>
              <w:fldChar w:fldCharType="begin">
                <w:ffData>
                  <w:name w:val="Marcar12"/>
                  <w:enabled/>
                  <w:calcOnExit w:val="0"/>
                  <w:checkBox>
                    <w:sizeAuto/>
                    <w:default w:val="0"/>
                  </w:checkBox>
                </w:ffData>
              </w:fldChar>
            </w:r>
            <w:bookmarkStart w:id="20" w:name="Marcar12"/>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20"/>
            <w:r w:rsidR="00725700" w:rsidRPr="00583826">
              <w:rPr>
                <w:rFonts w:ascii="Arial" w:hAnsi="Arial" w:cs="Arial"/>
              </w:rPr>
              <w:t>I</w:t>
            </w:r>
            <w:r w:rsidR="00D8656C" w:rsidRPr="00583826">
              <w:rPr>
                <w:rFonts w:ascii="Arial" w:hAnsi="Arial" w:cs="Arial"/>
              </w:rPr>
              <w:t>ntentar, en la medida de lo posible, enriquecer las instrucciones escritas mediante explicaciones orales, tanto en la realización de ejercicios en clase como de exámenes y controles.</w:t>
            </w:r>
          </w:p>
          <w:p w14:paraId="430B9577" w14:textId="6662BE85" w:rsidR="00D8656C" w:rsidRPr="00583826" w:rsidRDefault="0012577B" w:rsidP="00040F9C">
            <w:pPr>
              <w:jc w:val="both"/>
              <w:rPr>
                <w:rFonts w:ascii="Arial" w:hAnsi="Arial" w:cs="Arial"/>
              </w:rPr>
            </w:pPr>
            <w:r w:rsidRPr="00583826">
              <w:rPr>
                <w:rFonts w:ascii="Arial" w:hAnsi="Arial" w:cs="Arial"/>
              </w:rPr>
              <w:fldChar w:fldCharType="begin">
                <w:ffData>
                  <w:name w:val="Marcar13"/>
                  <w:enabled/>
                  <w:calcOnExit w:val="0"/>
                  <w:checkBox>
                    <w:sizeAuto/>
                    <w:default w:val="0"/>
                  </w:checkBox>
                </w:ffData>
              </w:fldChar>
            </w:r>
            <w:bookmarkStart w:id="21" w:name="Marcar13"/>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21"/>
            <w:r w:rsidR="00D8656C" w:rsidRPr="00583826">
              <w:rPr>
                <w:rFonts w:ascii="Arial" w:hAnsi="Arial" w:cs="Arial"/>
              </w:rPr>
              <w:t>Proporcionar explicaciones orales a los contenidos visuales.</w:t>
            </w:r>
          </w:p>
          <w:p w14:paraId="5C8AB3C4" w14:textId="31B3EE40" w:rsidR="00DF7ACE" w:rsidRPr="00583826" w:rsidRDefault="0012577B" w:rsidP="00811E08">
            <w:pPr>
              <w:jc w:val="both"/>
              <w:rPr>
                <w:rFonts w:ascii="Arial" w:hAnsi="Arial" w:cs="Arial"/>
              </w:rPr>
            </w:pPr>
            <w:r w:rsidRPr="00583826">
              <w:rPr>
                <w:rFonts w:ascii="Arial" w:hAnsi="Arial" w:cs="Arial"/>
              </w:rPr>
              <w:fldChar w:fldCharType="begin">
                <w:ffData>
                  <w:name w:val="Marcar14"/>
                  <w:enabled/>
                  <w:calcOnExit w:val="0"/>
                  <w:checkBox>
                    <w:sizeAuto/>
                    <w:default w:val="0"/>
                  </w:checkBox>
                </w:ffData>
              </w:fldChar>
            </w:r>
            <w:bookmarkStart w:id="22" w:name="Marcar14"/>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22"/>
            <w:r w:rsidR="00D8656C" w:rsidRPr="00583826">
              <w:rPr>
                <w:rFonts w:ascii="Arial" w:hAnsi="Arial" w:cs="Arial"/>
              </w:rPr>
              <w:t>Reestructurar las tareas complejas fraccionando las tareas, segmentar en pasos.</w:t>
            </w:r>
          </w:p>
        </w:tc>
      </w:tr>
    </w:tbl>
    <w:p w14:paraId="5B0DEA7A" w14:textId="63CB5DFB" w:rsidR="00DF7ACE" w:rsidRPr="00583826" w:rsidRDefault="00DF7ACE">
      <w:pPr>
        <w:rPr>
          <w:rFonts w:ascii="Arial" w:hAnsi="Arial" w:cs="Arial"/>
        </w:rPr>
      </w:pPr>
    </w:p>
    <w:p w14:paraId="1E222B7B" w14:textId="77777777" w:rsidR="0012577B" w:rsidRPr="00583826" w:rsidRDefault="0012577B">
      <w:pPr>
        <w:rPr>
          <w:rFonts w:ascii="Arial" w:hAnsi="Arial" w:cs="Arial"/>
        </w:rPr>
      </w:pPr>
    </w:p>
    <w:p w14:paraId="6E4B087F" w14:textId="490762FB" w:rsidR="00DF7ACE" w:rsidRPr="00583826" w:rsidRDefault="00D8656C" w:rsidP="00811E08">
      <w:pPr>
        <w:pStyle w:val="Prrafodelista"/>
        <w:numPr>
          <w:ilvl w:val="1"/>
          <w:numId w:val="20"/>
        </w:numPr>
        <w:rPr>
          <w:rFonts w:ascii="Arial" w:hAnsi="Arial" w:cs="Arial"/>
          <w:b/>
        </w:rPr>
      </w:pPr>
      <w:r w:rsidRPr="00583826">
        <w:rPr>
          <w:rFonts w:ascii="Arial" w:hAnsi="Arial" w:cs="Arial"/>
          <w:b/>
        </w:rPr>
        <w:t xml:space="preserve"> Actividades</w:t>
      </w:r>
    </w:p>
    <w:tbl>
      <w:tblPr>
        <w:tblpPr w:leftFromText="141" w:rightFromText="141" w:vertAnchor="text" w:horzAnchor="margin" w:tblpY="439"/>
        <w:tblW w:w="88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40" w:type="dxa"/>
          <w:right w:w="70" w:type="dxa"/>
        </w:tblCellMar>
        <w:tblLook w:val="0000" w:firstRow="0" w:lastRow="0" w:firstColumn="0" w:lastColumn="0" w:noHBand="0" w:noVBand="0"/>
      </w:tblPr>
      <w:tblGrid>
        <w:gridCol w:w="8844"/>
      </w:tblGrid>
      <w:tr w:rsidR="00DF7ACE" w:rsidRPr="00583826" w14:paraId="76E7A8F1" w14:textId="77777777">
        <w:trPr>
          <w:trHeight w:val="447"/>
        </w:trPr>
        <w:tc>
          <w:tcPr>
            <w:tcW w:w="8844"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4F91D451" w14:textId="77777777" w:rsidR="00DF7ACE" w:rsidRPr="00583826" w:rsidRDefault="00DF7ACE">
            <w:pPr>
              <w:snapToGrid w:val="0"/>
              <w:jc w:val="center"/>
              <w:rPr>
                <w:rFonts w:ascii="Arial" w:hAnsi="Arial" w:cs="Arial"/>
              </w:rPr>
            </w:pPr>
          </w:p>
          <w:p w14:paraId="288AFBB9" w14:textId="77777777" w:rsidR="00DF7ACE" w:rsidRPr="00583826" w:rsidRDefault="00D8656C">
            <w:pPr>
              <w:jc w:val="center"/>
              <w:rPr>
                <w:rFonts w:ascii="Arial" w:hAnsi="Arial" w:cs="Arial"/>
              </w:rPr>
            </w:pPr>
            <w:r w:rsidRPr="00583826">
              <w:rPr>
                <w:rFonts w:ascii="Arial" w:hAnsi="Arial" w:cs="Arial"/>
              </w:rPr>
              <w:t>ACTIVIDADES</w:t>
            </w:r>
          </w:p>
        </w:tc>
      </w:tr>
      <w:tr w:rsidR="00DF7ACE" w:rsidRPr="00583826" w14:paraId="3895E586" w14:textId="77777777">
        <w:trPr>
          <w:trHeight w:val="447"/>
        </w:trPr>
        <w:tc>
          <w:tcPr>
            <w:tcW w:w="8844" w:type="dxa"/>
            <w:tcBorders>
              <w:top w:val="double" w:sz="4" w:space="0" w:color="000000"/>
              <w:left w:val="double" w:sz="4" w:space="0" w:color="000000"/>
              <w:bottom w:val="double" w:sz="4" w:space="0" w:color="000000"/>
              <w:right w:val="double" w:sz="4" w:space="0" w:color="000000"/>
            </w:tcBorders>
            <w:shd w:val="clear" w:color="auto" w:fill="FFFFFF" w:themeFill="background1"/>
          </w:tcPr>
          <w:p w14:paraId="3049235B" w14:textId="77777777" w:rsidR="00DF7ACE" w:rsidRPr="00583826" w:rsidRDefault="00DF7ACE">
            <w:pPr>
              <w:snapToGrid w:val="0"/>
              <w:rPr>
                <w:rFonts w:ascii="Arial" w:hAnsi="Arial" w:cs="Arial"/>
              </w:rPr>
            </w:pPr>
          </w:p>
          <w:p w14:paraId="00DE3301" w14:textId="1B681C43" w:rsidR="00DF7ACE" w:rsidRPr="00583826" w:rsidRDefault="00D8656C" w:rsidP="00040F9C">
            <w:pPr>
              <w:suppressAutoHyphens w:val="0"/>
              <w:spacing w:after="200" w:line="276" w:lineRule="auto"/>
              <w:jc w:val="both"/>
              <w:rPr>
                <w:rFonts w:ascii="Arial" w:hAnsi="Arial" w:cs="Arial"/>
                <w:lang w:eastAsia="en-US"/>
              </w:rPr>
            </w:pPr>
            <w:r w:rsidRPr="00583826">
              <w:rPr>
                <w:rFonts w:ascii="Arial" w:hAnsi="Arial" w:cs="Arial"/>
                <w:lang w:eastAsia="en-US"/>
              </w:rPr>
              <w:t>Actividades de introducción-motivación. Introducen a los alumnos en el aspecto de la realidad que han de aprender y despiertan su interés.</w:t>
            </w:r>
          </w:p>
          <w:p w14:paraId="675751C7" w14:textId="1A876A57" w:rsidR="00DF7ACE" w:rsidRPr="00583826" w:rsidRDefault="00D8656C" w:rsidP="00040F9C">
            <w:pPr>
              <w:tabs>
                <w:tab w:val="left" w:pos="432"/>
              </w:tabs>
              <w:suppressAutoHyphens w:val="0"/>
              <w:spacing w:after="200" w:line="276" w:lineRule="auto"/>
              <w:jc w:val="both"/>
              <w:rPr>
                <w:rFonts w:ascii="Arial" w:hAnsi="Arial" w:cs="Arial"/>
                <w:lang w:eastAsia="en-US"/>
              </w:rPr>
            </w:pPr>
            <w:r w:rsidRPr="00583826">
              <w:rPr>
                <w:rFonts w:ascii="Arial" w:hAnsi="Arial" w:cs="Arial"/>
                <w:lang w:eastAsia="en-US"/>
              </w:rPr>
              <w:t>Actividades de diagnóstico inicial. Permiten conocer qué contenidos tiene el alumno, cuál es su punto de partida para el nuevo aprendizaje que le queremos proponer.</w:t>
            </w:r>
          </w:p>
          <w:p w14:paraId="1BE923C7" w14:textId="28316422" w:rsidR="00DF7ACE" w:rsidRPr="00583826" w:rsidRDefault="00D8656C" w:rsidP="00040F9C">
            <w:pPr>
              <w:suppressAutoHyphens w:val="0"/>
              <w:spacing w:after="200" w:line="276" w:lineRule="auto"/>
              <w:jc w:val="both"/>
              <w:rPr>
                <w:rFonts w:ascii="Arial" w:hAnsi="Arial" w:cs="Arial"/>
                <w:lang w:eastAsia="en-US"/>
              </w:rPr>
            </w:pPr>
            <w:r w:rsidRPr="00583826">
              <w:rPr>
                <w:rFonts w:ascii="Arial" w:hAnsi="Arial" w:cs="Arial"/>
                <w:lang w:eastAsia="en-US"/>
              </w:rPr>
              <w:t>Actividades formativas. Permiten conocer el proceso que va siguiendo el alumno y ayudarle para que pueda seguir adelante.</w:t>
            </w:r>
          </w:p>
          <w:p w14:paraId="5A0E381F" w14:textId="37410F9A" w:rsidR="00DF7ACE" w:rsidRPr="00583826" w:rsidRDefault="00D8656C" w:rsidP="00040F9C">
            <w:pPr>
              <w:suppressAutoHyphens w:val="0"/>
              <w:spacing w:after="200" w:line="276" w:lineRule="auto"/>
              <w:jc w:val="both"/>
              <w:rPr>
                <w:rFonts w:ascii="Arial" w:hAnsi="Arial" w:cs="Arial"/>
                <w:lang w:eastAsia="en-US"/>
              </w:rPr>
            </w:pPr>
            <w:r w:rsidRPr="00583826">
              <w:rPr>
                <w:rFonts w:ascii="Arial" w:hAnsi="Arial" w:cs="Arial"/>
                <w:lang w:eastAsia="en-US"/>
              </w:rPr>
              <w:t>Actividades de refuerzo. Programadas para alumnos con dificultades de aprendizaje.</w:t>
            </w:r>
          </w:p>
          <w:p w14:paraId="6E8BEB41" w14:textId="654EEA8E" w:rsidR="00DF7ACE" w:rsidRPr="00583826" w:rsidRDefault="00D8656C" w:rsidP="00040F9C">
            <w:pPr>
              <w:suppressAutoHyphens w:val="0"/>
              <w:spacing w:after="200" w:line="276" w:lineRule="auto"/>
              <w:jc w:val="both"/>
              <w:rPr>
                <w:rFonts w:ascii="Arial" w:hAnsi="Arial" w:cs="Arial"/>
                <w:lang w:eastAsia="en-US"/>
              </w:rPr>
            </w:pPr>
            <w:r w:rsidRPr="00583826">
              <w:rPr>
                <w:rFonts w:ascii="Arial" w:hAnsi="Arial" w:cs="Arial"/>
                <w:lang w:eastAsia="en-US"/>
              </w:rPr>
              <w:t>Actividades de recuperación. Destinadas a los alumnos que no han adquirido los conocimientos trabajados.</w:t>
            </w:r>
          </w:p>
          <w:p w14:paraId="3DD1E6F4" w14:textId="6DD87EF8" w:rsidR="00DF7ACE" w:rsidRPr="00583826" w:rsidRDefault="00D8656C" w:rsidP="00811E08">
            <w:pPr>
              <w:suppressAutoHyphens w:val="0"/>
              <w:spacing w:after="200" w:line="276" w:lineRule="auto"/>
              <w:jc w:val="both"/>
              <w:rPr>
                <w:rFonts w:ascii="Arial" w:hAnsi="Arial" w:cs="Arial"/>
                <w:lang w:eastAsia="en-US"/>
              </w:rPr>
            </w:pPr>
            <w:r w:rsidRPr="00583826">
              <w:rPr>
                <w:rFonts w:ascii="Arial" w:hAnsi="Arial" w:cs="Arial"/>
                <w:lang w:eastAsia="en-US"/>
              </w:rPr>
              <w:t xml:space="preserve">Actividades de ampliación. Permiten continuar construyendo nuevos conocimientos a alumnos que han realizado de manera satisfactoria las actividades propuestas. Dentro de ellas incluimos también algunas </w:t>
            </w:r>
            <w:proofErr w:type="gramStart"/>
            <w:r w:rsidRPr="00583826">
              <w:rPr>
                <w:rFonts w:ascii="Arial" w:hAnsi="Arial" w:cs="Arial"/>
                <w:lang w:eastAsia="en-US"/>
              </w:rPr>
              <w:t>actividades  complementarias</w:t>
            </w:r>
            <w:proofErr w:type="gramEnd"/>
            <w:r w:rsidRPr="00583826">
              <w:rPr>
                <w:rFonts w:ascii="Arial" w:hAnsi="Arial" w:cs="Arial"/>
                <w:lang w:eastAsia="en-US"/>
              </w:rPr>
              <w:t>.</w:t>
            </w:r>
          </w:p>
        </w:tc>
      </w:tr>
    </w:tbl>
    <w:p w14:paraId="69931913" w14:textId="77777777" w:rsidR="00DF7ACE" w:rsidRPr="00583826" w:rsidRDefault="00DF7ACE">
      <w:pPr>
        <w:rPr>
          <w:rFonts w:ascii="Arial" w:hAnsi="Arial" w:cs="Arial"/>
        </w:rPr>
      </w:pPr>
    </w:p>
    <w:p w14:paraId="5CDE04E2" w14:textId="4C6E3A54" w:rsidR="00040F9C" w:rsidRPr="00583826" w:rsidRDefault="00040F9C">
      <w:pPr>
        <w:rPr>
          <w:rFonts w:ascii="Arial" w:hAnsi="Arial" w:cs="Arial"/>
        </w:rPr>
      </w:pPr>
    </w:p>
    <w:p w14:paraId="3BC07565" w14:textId="258BF000" w:rsidR="00040F9C" w:rsidRPr="00583826" w:rsidRDefault="00040F9C">
      <w:pPr>
        <w:rPr>
          <w:rFonts w:ascii="Arial" w:hAnsi="Arial" w:cs="Arial"/>
        </w:rPr>
      </w:pPr>
    </w:p>
    <w:p w14:paraId="0482E5E1" w14:textId="4D8B0379" w:rsidR="00583826" w:rsidRPr="00583826" w:rsidRDefault="00583826">
      <w:pPr>
        <w:rPr>
          <w:rFonts w:ascii="Arial" w:hAnsi="Arial" w:cs="Arial"/>
        </w:rPr>
      </w:pPr>
    </w:p>
    <w:p w14:paraId="6911071B" w14:textId="4D4A81F5" w:rsidR="00583826" w:rsidRPr="00583826" w:rsidRDefault="00583826">
      <w:pPr>
        <w:rPr>
          <w:rFonts w:ascii="Arial" w:hAnsi="Arial" w:cs="Arial"/>
        </w:rPr>
      </w:pPr>
    </w:p>
    <w:p w14:paraId="3E68641A" w14:textId="45D519F4" w:rsidR="00583826" w:rsidRPr="00583826" w:rsidRDefault="00583826">
      <w:pPr>
        <w:rPr>
          <w:rFonts w:ascii="Arial" w:hAnsi="Arial" w:cs="Arial"/>
        </w:rPr>
      </w:pPr>
    </w:p>
    <w:p w14:paraId="1B517DAF" w14:textId="204F6676" w:rsidR="00583826" w:rsidRPr="00583826" w:rsidRDefault="00583826">
      <w:pPr>
        <w:rPr>
          <w:rFonts w:ascii="Arial" w:hAnsi="Arial" w:cs="Arial"/>
        </w:rPr>
      </w:pPr>
    </w:p>
    <w:p w14:paraId="211A8613" w14:textId="77777777" w:rsidR="00583826" w:rsidRPr="00583826" w:rsidRDefault="00583826">
      <w:pPr>
        <w:rPr>
          <w:rFonts w:ascii="Arial" w:hAnsi="Arial" w:cs="Arial"/>
        </w:rPr>
      </w:pPr>
    </w:p>
    <w:p w14:paraId="3B19F262" w14:textId="5AAC080A" w:rsidR="0060604C" w:rsidRPr="00583826" w:rsidRDefault="00D8656C" w:rsidP="00811E08">
      <w:pPr>
        <w:pStyle w:val="Prrafodelista"/>
        <w:numPr>
          <w:ilvl w:val="1"/>
          <w:numId w:val="20"/>
        </w:numPr>
        <w:rPr>
          <w:rFonts w:ascii="Arial" w:hAnsi="Arial" w:cs="Arial"/>
          <w:b/>
        </w:rPr>
      </w:pPr>
      <w:r w:rsidRPr="00583826">
        <w:rPr>
          <w:rFonts w:ascii="Arial" w:hAnsi="Arial" w:cs="Arial"/>
          <w:b/>
        </w:rPr>
        <w:lastRenderedPageBreak/>
        <w:t xml:space="preserve"> Materiales</w:t>
      </w:r>
    </w:p>
    <w:tbl>
      <w:tblPr>
        <w:tblpPr w:leftFromText="141" w:rightFromText="141" w:vertAnchor="text" w:horzAnchor="margin" w:tblpY="943"/>
        <w:tblW w:w="88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40" w:type="dxa"/>
          <w:right w:w="70" w:type="dxa"/>
        </w:tblCellMar>
        <w:tblLook w:val="0000" w:firstRow="0" w:lastRow="0" w:firstColumn="0" w:lastColumn="0" w:noHBand="0" w:noVBand="0"/>
      </w:tblPr>
      <w:tblGrid>
        <w:gridCol w:w="8844"/>
      </w:tblGrid>
      <w:tr w:rsidR="00DF7ACE" w:rsidRPr="00583826" w14:paraId="0007053A" w14:textId="77777777" w:rsidTr="00754548">
        <w:trPr>
          <w:trHeight w:val="447"/>
        </w:trPr>
        <w:tc>
          <w:tcPr>
            <w:tcW w:w="8844"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6D7477DC" w14:textId="77777777" w:rsidR="00DF7ACE" w:rsidRPr="00583826" w:rsidRDefault="00DF7ACE" w:rsidP="0012577B">
            <w:pPr>
              <w:snapToGrid w:val="0"/>
              <w:rPr>
                <w:rFonts w:ascii="Arial" w:hAnsi="Arial" w:cs="Arial"/>
              </w:rPr>
            </w:pPr>
          </w:p>
          <w:p w14:paraId="28272018" w14:textId="77777777" w:rsidR="00DF7ACE" w:rsidRPr="00583826" w:rsidRDefault="00D8656C" w:rsidP="00754548">
            <w:pPr>
              <w:jc w:val="center"/>
              <w:rPr>
                <w:rFonts w:ascii="Arial" w:hAnsi="Arial" w:cs="Arial"/>
              </w:rPr>
            </w:pPr>
            <w:r w:rsidRPr="00583826">
              <w:rPr>
                <w:rFonts w:ascii="Arial" w:hAnsi="Arial" w:cs="Arial"/>
              </w:rPr>
              <w:t>MATERIALES</w:t>
            </w:r>
          </w:p>
        </w:tc>
      </w:tr>
      <w:tr w:rsidR="00DF7ACE" w:rsidRPr="00583826" w14:paraId="283915B4" w14:textId="77777777" w:rsidTr="00754548">
        <w:trPr>
          <w:trHeight w:val="447"/>
        </w:trPr>
        <w:tc>
          <w:tcPr>
            <w:tcW w:w="8844" w:type="dxa"/>
            <w:tcBorders>
              <w:top w:val="double" w:sz="4" w:space="0" w:color="000000"/>
              <w:left w:val="double" w:sz="4" w:space="0" w:color="000000"/>
              <w:bottom w:val="double" w:sz="4" w:space="0" w:color="000000"/>
              <w:right w:val="double" w:sz="4" w:space="0" w:color="000000"/>
            </w:tcBorders>
            <w:shd w:val="clear" w:color="auto" w:fill="FFFFFF" w:themeFill="background1"/>
          </w:tcPr>
          <w:p w14:paraId="286020A5" w14:textId="77777777" w:rsidR="00DF7ACE" w:rsidRPr="00583826" w:rsidRDefault="00DF7ACE" w:rsidP="00754548">
            <w:pPr>
              <w:snapToGrid w:val="0"/>
              <w:rPr>
                <w:rFonts w:ascii="Arial" w:hAnsi="Arial" w:cs="Arial"/>
              </w:rPr>
            </w:pPr>
          </w:p>
          <w:p w14:paraId="0AD1119E" w14:textId="7DF066FC" w:rsidR="00DF7ACE" w:rsidRPr="00583826" w:rsidRDefault="00040F9C" w:rsidP="00040F9C">
            <w:pPr>
              <w:tabs>
                <w:tab w:val="left" w:pos="720"/>
              </w:tabs>
              <w:jc w:val="both"/>
              <w:rPr>
                <w:rFonts w:ascii="Arial" w:hAnsi="Arial" w:cs="Arial"/>
              </w:rPr>
            </w:pPr>
            <w:r w:rsidRPr="00583826">
              <w:rPr>
                <w:rFonts w:ascii="Arial" w:hAnsi="Arial" w:cs="Arial"/>
              </w:rPr>
              <w:fldChar w:fldCharType="begin">
                <w:ffData>
                  <w:name w:val="Marcar29"/>
                  <w:enabled/>
                  <w:calcOnExit w:val="0"/>
                  <w:checkBox>
                    <w:sizeAuto/>
                    <w:default w:val="0"/>
                  </w:checkBox>
                </w:ffData>
              </w:fldChar>
            </w:r>
            <w:bookmarkStart w:id="23" w:name="Marcar29"/>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23"/>
            <w:r w:rsidRPr="00583826">
              <w:rPr>
                <w:rFonts w:ascii="Arial" w:hAnsi="Arial" w:cs="Arial"/>
              </w:rPr>
              <w:t xml:space="preserve"> </w:t>
            </w:r>
            <w:r w:rsidR="00D8656C" w:rsidRPr="00583826">
              <w:rPr>
                <w:rFonts w:ascii="Arial" w:hAnsi="Arial" w:cs="Arial"/>
              </w:rPr>
              <w:t xml:space="preserve">Libro de texto: </w:t>
            </w:r>
            <w:r w:rsidR="00046553" w:rsidRPr="00583826">
              <w:rPr>
                <w:rFonts w:ascii="Arial" w:hAnsi="Arial" w:cs="Arial"/>
              </w:rPr>
              <w:t>__________________________________________________</w:t>
            </w:r>
          </w:p>
          <w:p w14:paraId="10AFEA26" w14:textId="435AC52A" w:rsidR="00DF7ACE" w:rsidRPr="00583826" w:rsidRDefault="00040F9C" w:rsidP="00040F9C">
            <w:pPr>
              <w:tabs>
                <w:tab w:val="left" w:pos="720"/>
              </w:tabs>
              <w:jc w:val="both"/>
              <w:rPr>
                <w:rFonts w:ascii="Arial" w:hAnsi="Arial" w:cs="Arial"/>
              </w:rPr>
            </w:pPr>
            <w:r w:rsidRPr="00583826">
              <w:rPr>
                <w:rFonts w:ascii="Arial" w:hAnsi="Arial" w:cs="Arial"/>
              </w:rPr>
              <w:fldChar w:fldCharType="begin">
                <w:ffData>
                  <w:name w:val="Marcar30"/>
                  <w:enabled/>
                  <w:calcOnExit w:val="0"/>
                  <w:checkBox>
                    <w:sizeAuto/>
                    <w:default w:val="0"/>
                  </w:checkBox>
                </w:ffData>
              </w:fldChar>
            </w:r>
            <w:bookmarkStart w:id="24" w:name="Marcar30"/>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24"/>
            <w:r w:rsidRPr="00583826">
              <w:rPr>
                <w:rFonts w:ascii="Arial" w:hAnsi="Arial" w:cs="Arial"/>
              </w:rPr>
              <w:t xml:space="preserve"> </w:t>
            </w:r>
            <w:r w:rsidR="00D8656C" w:rsidRPr="00583826">
              <w:rPr>
                <w:rFonts w:ascii="Arial" w:hAnsi="Arial" w:cs="Arial"/>
              </w:rPr>
              <w:t>Carpetas de recursos de diversas editoriales.</w:t>
            </w:r>
          </w:p>
          <w:p w14:paraId="47B6719F" w14:textId="74ACC933" w:rsidR="00DF7ACE" w:rsidRPr="00583826" w:rsidRDefault="00040F9C" w:rsidP="00040F9C">
            <w:pPr>
              <w:tabs>
                <w:tab w:val="left" w:pos="720"/>
              </w:tabs>
              <w:jc w:val="both"/>
              <w:rPr>
                <w:rFonts w:ascii="Arial" w:hAnsi="Arial" w:cs="Arial"/>
              </w:rPr>
            </w:pPr>
            <w:r w:rsidRPr="00583826">
              <w:rPr>
                <w:rFonts w:ascii="Arial" w:hAnsi="Arial" w:cs="Arial"/>
              </w:rPr>
              <w:fldChar w:fldCharType="begin">
                <w:ffData>
                  <w:name w:val="Marcar31"/>
                  <w:enabled/>
                  <w:calcOnExit w:val="0"/>
                  <w:checkBox>
                    <w:sizeAuto/>
                    <w:default w:val="0"/>
                  </w:checkBox>
                </w:ffData>
              </w:fldChar>
            </w:r>
            <w:bookmarkStart w:id="25" w:name="Marcar31"/>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25"/>
            <w:r w:rsidRPr="00583826">
              <w:rPr>
                <w:rFonts w:ascii="Arial" w:hAnsi="Arial" w:cs="Arial"/>
              </w:rPr>
              <w:t xml:space="preserve"> </w:t>
            </w:r>
            <w:r w:rsidR="00D8656C" w:rsidRPr="00583826">
              <w:rPr>
                <w:rFonts w:ascii="Arial" w:hAnsi="Arial" w:cs="Arial"/>
              </w:rPr>
              <w:t>Medios multimedia y audiovisuales.</w:t>
            </w:r>
          </w:p>
          <w:p w14:paraId="3D31B4FB" w14:textId="44B81F62" w:rsidR="00DF7ACE" w:rsidRPr="00583826" w:rsidRDefault="00040F9C" w:rsidP="00040F9C">
            <w:pPr>
              <w:tabs>
                <w:tab w:val="left" w:pos="720"/>
              </w:tabs>
              <w:jc w:val="both"/>
              <w:rPr>
                <w:rFonts w:ascii="Arial" w:hAnsi="Arial" w:cs="Arial"/>
              </w:rPr>
            </w:pPr>
            <w:r w:rsidRPr="00583826">
              <w:rPr>
                <w:rFonts w:ascii="Arial" w:hAnsi="Arial" w:cs="Arial"/>
              </w:rPr>
              <w:fldChar w:fldCharType="begin">
                <w:ffData>
                  <w:name w:val="Marcar32"/>
                  <w:enabled/>
                  <w:calcOnExit w:val="0"/>
                  <w:checkBox>
                    <w:sizeAuto/>
                    <w:default w:val="0"/>
                  </w:checkBox>
                </w:ffData>
              </w:fldChar>
            </w:r>
            <w:bookmarkStart w:id="26" w:name="Marcar32"/>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26"/>
            <w:r w:rsidRPr="00583826">
              <w:rPr>
                <w:rFonts w:ascii="Arial" w:hAnsi="Arial" w:cs="Arial"/>
              </w:rPr>
              <w:t xml:space="preserve"> </w:t>
            </w:r>
            <w:r w:rsidR="00D8656C" w:rsidRPr="00583826">
              <w:rPr>
                <w:rFonts w:ascii="Arial" w:hAnsi="Arial" w:cs="Arial"/>
              </w:rPr>
              <w:t xml:space="preserve">Recursos de páginas web vinculadas a </w:t>
            </w:r>
            <w:r w:rsidR="0012577B" w:rsidRPr="00583826">
              <w:rPr>
                <w:rFonts w:ascii="Arial" w:hAnsi="Arial" w:cs="Arial"/>
              </w:rPr>
              <w:t>la asignatura.</w:t>
            </w:r>
          </w:p>
          <w:p w14:paraId="372283C0" w14:textId="7D8359F1" w:rsidR="00754548" w:rsidRPr="00583826" w:rsidRDefault="00040F9C" w:rsidP="00040F9C">
            <w:pPr>
              <w:tabs>
                <w:tab w:val="left" w:pos="720"/>
              </w:tabs>
              <w:jc w:val="both"/>
              <w:rPr>
                <w:rFonts w:ascii="Arial" w:hAnsi="Arial" w:cs="Arial"/>
              </w:rPr>
            </w:pPr>
            <w:r w:rsidRPr="00583826">
              <w:rPr>
                <w:rFonts w:ascii="Arial" w:hAnsi="Arial" w:cs="Arial"/>
              </w:rPr>
              <w:fldChar w:fldCharType="begin">
                <w:ffData>
                  <w:name w:val="Marcar33"/>
                  <w:enabled/>
                  <w:calcOnExit w:val="0"/>
                  <w:checkBox>
                    <w:sizeAuto/>
                    <w:default w:val="0"/>
                  </w:checkBox>
                </w:ffData>
              </w:fldChar>
            </w:r>
            <w:bookmarkStart w:id="27" w:name="Marcar33"/>
            <w:r w:rsidRPr="00583826">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583826">
              <w:rPr>
                <w:rFonts w:ascii="Arial" w:hAnsi="Arial" w:cs="Arial"/>
              </w:rPr>
              <w:fldChar w:fldCharType="end"/>
            </w:r>
            <w:bookmarkEnd w:id="27"/>
            <w:r w:rsidRPr="00583826">
              <w:rPr>
                <w:rFonts w:ascii="Arial" w:hAnsi="Arial" w:cs="Arial"/>
              </w:rPr>
              <w:t xml:space="preserve"> </w:t>
            </w:r>
            <w:r w:rsidR="00754548" w:rsidRPr="00583826">
              <w:rPr>
                <w:rFonts w:ascii="Arial" w:hAnsi="Arial" w:cs="Arial"/>
              </w:rPr>
              <w:t>MATERIAL ADAPTADO: _________________________________________</w:t>
            </w:r>
          </w:p>
          <w:p w14:paraId="42253398" w14:textId="77777777" w:rsidR="00DF7ACE" w:rsidRPr="00583826" w:rsidRDefault="00DF7ACE" w:rsidP="00754548">
            <w:pPr>
              <w:suppressAutoHyphens w:val="0"/>
              <w:spacing w:after="200" w:line="276" w:lineRule="auto"/>
              <w:ind w:left="340"/>
              <w:jc w:val="both"/>
              <w:rPr>
                <w:rFonts w:ascii="Arial" w:hAnsi="Arial" w:cs="Arial"/>
              </w:rPr>
            </w:pPr>
          </w:p>
        </w:tc>
      </w:tr>
    </w:tbl>
    <w:p w14:paraId="310258CF" w14:textId="3EB54344" w:rsidR="00754548" w:rsidRPr="00583826" w:rsidRDefault="00754548" w:rsidP="00754548">
      <w:pPr>
        <w:rPr>
          <w:rFonts w:ascii="Arial" w:hAnsi="Arial" w:cs="Arial"/>
          <w:bCs/>
          <w:color w:val="00B0F0"/>
        </w:rPr>
      </w:pPr>
      <w:r w:rsidRPr="00583826">
        <w:rPr>
          <w:rFonts w:ascii="Arial" w:hAnsi="Arial" w:cs="Arial"/>
          <w:bCs/>
          <w:color w:val="00B0F0"/>
        </w:rPr>
        <w:t xml:space="preserve">(Marca con una X todos los materiales que se usen en el aula durante las sesiones de la asignatura. En el caso de </w:t>
      </w:r>
      <w:r w:rsidR="00BF2EA8">
        <w:rPr>
          <w:rFonts w:ascii="Arial" w:hAnsi="Arial" w:cs="Arial"/>
          <w:bCs/>
          <w:color w:val="00B0F0"/>
        </w:rPr>
        <w:t>utilizar</w:t>
      </w:r>
      <w:r w:rsidRPr="00583826">
        <w:rPr>
          <w:rFonts w:ascii="Arial" w:hAnsi="Arial" w:cs="Arial"/>
          <w:bCs/>
          <w:color w:val="00B0F0"/>
        </w:rPr>
        <w:t xml:space="preserve"> un material adaptado, especificar cual)</w:t>
      </w:r>
    </w:p>
    <w:p w14:paraId="4215BC70" w14:textId="77777777" w:rsidR="00DF7ACE" w:rsidRPr="00583826" w:rsidRDefault="00DF7ACE">
      <w:pPr>
        <w:rPr>
          <w:rFonts w:ascii="Arial" w:hAnsi="Arial" w:cs="Arial"/>
        </w:rPr>
      </w:pPr>
    </w:p>
    <w:p w14:paraId="552EACA1" w14:textId="77777777" w:rsidR="00046553" w:rsidRPr="00583826" w:rsidRDefault="00046553">
      <w:pPr>
        <w:rPr>
          <w:rFonts w:ascii="Arial" w:hAnsi="Arial" w:cs="Arial"/>
          <w:b/>
          <w:bCs/>
        </w:rPr>
      </w:pPr>
    </w:p>
    <w:p w14:paraId="0F8DEE8B" w14:textId="756C68C6" w:rsidR="00DF7ACE" w:rsidRPr="00583826" w:rsidRDefault="00D8656C" w:rsidP="00811E08">
      <w:pPr>
        <w:pStyle w:val="Prrafodelista"/>
        <w:numPr>
          <w:ilvl w:val="1"/>
          <w:numId w:val="20"/>
        </w:numPr>
        <w:rPr>
          <w:rStyle w:val="ListLabel2"/>
          <w:rFonts w:ascii="Arial" w:hAnsi="Arial" w:cs="Arial"/>
          <w:b/>
          <w:bCs/>
        </w:rPr>
      </w:pPr>
      <w:r w:rsidRPr="00583826">
        <w:rPr>
          <w:rStyle w:val="ListLabel2"/>
          <w:rFonts w:ascii="Arial" w:hAnsi="Arial" w:cs="Arial"/>
          <w:b/>
          <w:bCs/>
        </w:rPr>
        <w:t xml:space="preserve"> Organización del espacio y de tiempo</w:t>
      </w:r>
    </w:p>
    <w:p w14:paraId="530506D0" w14:textId="77777777" w:rsidR="00754548" w:rsidRPr="00583826" w:rsidRDefault="00754548" w:rsidP="00754548">
      <w:pPr>
        <w:rPr>
          <w:rFonts w:ascii="Arial" w:hAnsi="Arial" w:cs="Arial"/>
          <w:bCs/>
        </w:rPr>
      </w:pPr>
    </w:p>
    <w:p w14:paraId="02E33BDF" w14:textId="72ADDF7E" w:rsidR="00DF7ACE" w:rsidRPr="00583826" w:rsidRDefault="00754548">
      <w:pPr>
        <w:rPr>
          <w:rFonts w:ascii="Arial" w:hAnsi="Arial" w:cs="Arial"/>
          <w:bCs/>
          <w:color w:val="00B0F0"/>
        </w:rPr>
      </w:pPr>
      <w:r w:rsidRPr="00583826">
        <w:rPr>
          <w:rFonts w:ascii="Arial" w:hAnsi="Arial" w:cs="Arial"/>
          <w:bCs/>
          <w:color w:val="00B0F0"/>
        </w:rPr>
        <w:t>(Marca con una X todas aquellas propuestas de organización del espacio y de tiempo que se lleven a cabo en el proceso de enseñanza-aprendizaje del alumn</w:t>
      </w:r>
      <w:r w:rsidR="00811E08" w:rsidRPr="00583826">
        <w:rPr>
          <w:rFonts w:ascii="Arial" w:hAnsi="Arial" w:cs="Arial"/>
          <w:bCs/>
          <w:color w:val="00B0F0"/>
        </w:rPr>
        <w:t>o</w:t>
      </w:r>
      <w:r w:rsidRPr="00583826">
        <w:rPr>
          <w:rFonts w:ascii="Arial" w:hAnsi="Arial" w:cs="Arial"/>
          <w:bCs/>
          <w:color w:val="00B0F0"/>
        </w:rPr>
        <w:t>)</w:t>
      </w:r>
    </w:p>
    <w:tbl>
      <w:tblPr>
        <w:tblpPr w:leftFromText="141" w:rightFromText="141" w:vertAnchor="text" w:horzAnchor="margin" w:tblpY="439"/>
        <w:tblW w:w="91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40" w:type="dxa"/>
          <w:right w:w="70" w:type="dxa"/>
        </w:tblCellMar>
        <w:tblLook w:val="0000" w:firstRow="0" w:lastRow="0" w:firstColumn="0" w:lastColumn="0" w:noHBand="0" w:noVBand="0"/>
      </w:tblPr>
      <w:tblGrid>
        <w:gridCol w:w="9127"/>
      </w:tblGrid>
      <w:tr w:rsidR="00DF7ACE" w:rsidRPr="00583826" w14:paraId="0B5A3288" w14:textId="77777777">
        <w:trPr>
          <w:trHeight w:val="447"/>
        </w:trPr>
        <w:tc>
          <w:tcPr>
            <w:tcW w:w="9127"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627C9979" w14:textId="77777777" w:rsidR="00DF7ACE" w:rsidRPr="00583826" w:rsidRDefault="00DF7ACE">
            <w:pPr>
              <w:snapToGrid w:val="0"/>
              <w:jc w:val="center"/>
              <w:rPr>
                <w:rFonts w:ascii="Arial" w:hAnsi="Arial" w:cs="Arial"/>
              </w:rPr>
            </w:pPr>
          </w:p>
          <w:p w14:paraId="6118B164" w14:textId="77777777" w:rsidR="00DF7ACE" w:rsidRPr="00583826" w:rsidRDefault="00D8656C">
            <w:pPr>
              <w:jc w:val="center"/>
              <w:rPr>
                <w:rFonts w:ascii="Arial" w:hAnsi="Arial" w:cs="Arial"/>
              </w:rPr>
            </w:pPr>
            <w:r w:rsidRPr="00583826">
              <w:rPr>
                <w:rFonts w:ascii="Arial" w:hAnsi="Arial" w:cs="Arial"/>
              </w:rPr>
              <w:t>ORGANIZACIÓN DEL ESPACIO Y DE TIEMPO</w:t>
            </w:r>
          </w:p>
        </w:tc>
      </w:tr>
      <w:tr w:rsidR="00DF7ACE" w:rsidRPr="00583826" w14:paraId="7F0498E9" w14:textId="77777777">
        <w:trPr>
          <w:trHeight w:val="447"/>
        </w:trPr>
        <w:tc>
          <w:tcPr>
            <w:tcW w:w="9127" w:type="dxa"/>
            <w:tcBorders>
              <w:top w:val="double" w:sz="4" w:space="0" w:color="000000"/>
              <w:left w:val="double" w:sz="4" w:space="0" w:color="000000"/>
              <w:bottom w:val="double" w:sz="4" w:space="0" w:color="000000"/>
              <w:right w:val="double" w:sz="4" w:space="0" w:color="000000"/>
            </w:tcBorders>
            <w:shd w:val="clear" w:color="auto" w:fill="FFFFFF" w:themeFill="background1"/>
          </w:tcPr>
          <w:p w14:paraId="1E513FC9" w14:textId="77777777" w:rsidR="00DF7ACE" w:rsidRPr="00583826" w:rsidRDefault="00DF7ACE">
            <w:pPr>
              <w:snapToGrid w:val="0"/>
              <w:rPr>
                <w:rFonts w:ascii="Arial" w:hAnsi="Arial" w:cs="Arial"/>
              </w:rPr>
            </w:pPr>
          </w:p>
          <w:p w14:paraId="2E08B439" w14:textId="2727EE6D" w:rsidR="00DF7ACE" w:rsidRPr="00BF2EA8" w:rsidRDefault="0012577B" w:rsidP="00BF2EA8">
            <w:pPr>
              <w:jc w:val="both"/>
              <w:rPr>
                <w:rFonts w:ascii="Arial" w:hAnsi="Arial" w:cs="Arial"/>
              </w:rPr>
            </w:pPr>
            <w:r w:rsidRPr="00BF2EA8">
              <w:rPr>
                <w:rFonts w:ascii="Arial" w:hAnsi="Arial" w:cs="Arial"/>
              </w:rPr>
              <w:fldChar w:fldCharType="begin">
                <w:ffData>
                  <w:name w:val="Marcar15"/>
                  <w:enabled/>
                  <w:calcOnExit w:val="0"/>
                  <w:checkBox>
                    <w:sizeAuto/>
                    <w:default w:val="0"/>
                  </w:checkBox>
                </w:ffData>
              </w:fldChar>
            </w:r>
            <w:bookmarkStart w:id="28" w:name="Marcar15"/>
            <w:r w:rsidRPr="00BF2EA8">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BF2EA8">
              <w:rPr>
                <w:rFonts w:ascii="Arial" w:hAnsi="Arial" w:cs="Arial"/>
              </w:rPr>
              <w:fldChar w:fldCharType="end"/>
            </w:r>
            <w:bookmarkEnd w:id="28"/>
            <w:r w:rsidRPr="00BF2EA8">
              <w:rPr>
                <w:rFonts w:ascii="Arial" w:hAnsi="Arial" w:cs="Arial"/>
              </w:rPr>
              <w:t xml:space="preserve"> </w:t>
            </w:r>
            <w:r w:rsidR="00D8656C" w:rsidRPr="00BF2EA8">
              <w:rPr>
                <w:rFonts w:ascii="Arial" w:hAnsi="Arial" w:cs="Arial"/>
              </w:rPr>
              <w:t>Desarrollar estrategias de organización utilizando calendarios, horario, agenda.</w:t>
            </w:r>
          </w:p>
          <w:p w14:paraId="1EF6BD02" w14:textId="2B3F3ED5" w:rsidR="00754548" w:rsidRPr="00BF2EA8" w:rsidRDefault="0012577B" w:rsidP="00BF2EA8">
            <w:pPr>
              <w:jc w:val="both"/>
              <w:rPr>
                <w:rFonts w:ascii="Arial" w:hAnsi="Arial" w:cs="Arial"/>
              </w:rPr>
            </w:pPr>
            <w:r w:rsidRPr="00BF2EA8">
              <w:rPr>
                <w:rFonts w:ascii="Arial" w:hAnsi="Arial" w:cs="Arial"/>
              </w:rPr>
              <w:fldChar w:fldCharType="begin">
                <w:ffData>
                  <w:name w:val="Marcar16"/>
                  <w:enabled/>
                  <w:calcOnExit w:val="0"/>
                  <w:checkBox>
                    <w:sizeAuto/>
                    <w:default w:val="0"/>
                  </w:checkBox>
                </w:ffData>
              </w:fldChar>
            </w:r>
            <w:bookmarkStart w:id="29" w:name="Marcar16"/>
            <w:r w:rsidRPr="00BF2EA8">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BF2EA8">
              <w:rPr>
                <w:rFonts w:ascii="Arial" w:hAnsi="Arial" w:cs="Arial"/>
              </w:rPr>
              <w:fldChar w:fldCharType="end"/>
            </w:r>
            <w:bookmarkEnd w:id="29"/>
            <w:r w:rsidRPr="00BF2EA8">
              <w:rPr>
                <w:rFonts w:ascii="Arial" w:hAnsi="Arial" w:cs="Arial"/>
              </w:rPr>
              <w:t xml:space="preserve"> </w:t>
            </w:r>
            <w:r w:rsidR="00D8656C" w:rsidRPr="00BF2EA8">
              <w:rPr>
                <w:rFonts w:ascii="Arial" w:hAnsi="Arial" w:cs="Arial"/>
              </w:rPr>
              <w:t xml:space="preserve">Seleccionar y flexibilizar las actividades y tareas a realizar por el alumno, así como los tiempos de realización ajustándose a su ritmo de ejecución. </w:t>
            </w:r>
          </w:p>
          <w:p w14:paraId="7ABDC872" w14:textId="55A66524" w:rsidR="00754548" w:rsidRPr="00BF2EA8" w:rsidRDefault="0012577B" w:rsidP="00BF2EA8">
            <w:pPr>
              <w:jc w:val="both"/>
              <w:rPr>
                <w:rFonts w:ascii="Arial" w:hAnsi="Arial" w:cs="Arial"/>
              </w:rPr>
            </w:pPr>
            <w:r w:rsidRPr="00BF2EA8">
              <w:rPr>
                <w:rFonts w:ascii="Arial" w:hAnsi="Arial" w:cs="Arial"/>
              </w:rPr>
              <w:fldChar w:fldCharType="begin">
                <w:ffData>
                  <w:name w:val="Marcar17"/>
                  <w:enabled/>
                  <w:calcOnExit w:val="0"/>
                  <w:checkBox>
                    <w:sizeAuto/>
                    <w:default w:val="0"/>
                  </w:checkBox>
                </w:ffData>
              </w:fldChar>
            </w:r>
            <w:bookmarkStart w:id="30" w:name="Marcar17"/>
            <w:r w:rsidRPr="00BF2EA8">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BF2EA8">
              <w:rPr>
                <w:rFonts w:ascii="Arial" w:hAnsi="Arial" w:cs="Arial"/>
              </w:rPr>
              <w:fldChar w:fldCharType="end"/>
            </w:r>
            <w:bookmarkEnd w:id="30"/>
            <w:r w:rsidR="00D8656C" w:rsidRPr="00BF2EA8">
              <w:rPr>
                <w:rFonts w:ascii="Arial" w:hAnsi="Arial" w:cs="Arial"/>
              </w:rPr>
              <w:t>Ubicación lo más cercana posible a la pizarra y la mesa del profesor para favorecer la atención y la supervisión de actividades, respetando la disposición general de la clase, no separándole del grupo.</w:t>
            </w:r>
          </w:p>
          <w:p w14:paraId="5DBFABA2" w14:textId="6960E88F" w:rsidR="00D8656C" w:rsidRPr="00BF2EA8" w:rsidRDefault="0012577B" w:rsidP="00BF2EA8">
            <w:pPr>
              <w:jc w:val="both"/>
              <w:rPr>
                <w:rFonts w:ascii="Arial" w:hAnsi="Arial" w:cs="Arial"/>
              </w:rPr>
            </w:pPr>
            <w:r w:rsidRPr="00BF2EA8">
              <w:rPr>
                <w:rFonts w:ascii="Arial" w:hAnsi="Arial" w:cs="Arial"/>
              </w:rPr>
              <w:fldChar w:fldCharType="begin">
                <w:ffData>
                  <w:name w:val="Marcar18"/>
                  <w:enabled/>
                  <w:calcOnExit w:val="0"/>
                  <w:checkBox>
                    <w:sizeAuto/>
                    <w:default w:val="0"/>
                  </w:checkBox>
                </w:ffData>
              </w:fldChar>
            </w:r>
            <w:bookmarkStart w:id="31" w:name="Marcar18"/>
            <w:r w:rsidRPr="00BF2EA8">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BF2EA8">
              <w:rPr>
                <w:rFonts w:ascii="Arial" w:hAnsi="Arial" w:cs="Arial"/>
              </w:rPr>
              <w:fldChar w:fldCharType="end"/>
            </w:r>
            <w:bookmarkEnd w:id="31"/>
            <w:r w:rsidR="00D8656C" w:rsidRPr="00BF2EA8">
              <w:rPr>
                <w:rFonts w:ascii="Arial" w:hAnsi="Arial" w:cs="Arial"/>
              </w:rPr>
              <w:t>Ubicación en el aula lejos de estímulos distractores como ventanas y puertas, y que permita la supervisión del docente.</w:t>
            </w:r>
          </w:p>
          <w:p w14:paraId="1D284730" w14:textId="460470CC" w:rsidR="00DF7ACE" w:rsidRPr="00BF2EA8" w:rsidRDefault="0012577B" w:rsidP="00BF2EA8">
            <w:pPr>
              <w:jc w:val="both"/>
              <w:rPr>
                <w:rFonts w:ascii="Arial" w:hAnsi="Arial" w:cs="Arial"/>
              </w:rPr>
            </w:pPr>
            <w:r w:rsidRPr="00BF2EA8">
              <w:rPr>
                <w:rFonts w:ascii="Arial" w:hAnsi="Arial" w:cs="Arial"/>
              </w:rPr>
              <w:fldChar w:fldCharType="begin">
                <w:ffData>
                  <w:name w:val="Marcar19"/>
                  <w:enabled/>
                  <w:calcOnExit w:val="0"/>
                  <w:checkBox>
                    <w:sizeAuto/>
                    <w:default w:val="0"/>
                  </w:checkBox>
                </w:ffData>
              </w:fldChar>
            </w:r>
            <w:bookmarkStart w:id="32" w:name="Marcar19"/>
            <w:r w:rsidRPr="00BF2EA8">
              <w:rPr>
                <w:rFonts w:ascii="Arial" w:hAnsi="Arial" w:cs="Arial"/>
              </w:rPr>
              <w:instrText xml:space="preserve"> FORMCHECKBOX </w:instrText>
            </w:r>
            <w:r w:rsidR="00EC24DD">
              <w:rPr>
                <w:rFonts w:ascii="Arial" w:hAnsi="Arial" w:cs="Arial"/>
              </w:rPr>
            </w:r>
            <w:r w:rsidR="00EC24DD">
              <w:rPr>
                <w:rFonts w:ascii="Arial" w:hAnsi="Arial" w:cs="Arial"/>
              </w:rPr>
              <w:fldChar w:fldCharType="separate"/>
            </w:r>
            <w:r w:rsidRPr="00BF2EA8">
              <w:rPr>
                <w:rFonts w:ascii="Arial" w:hAnsi="Arial" w:cs="Arial"/>
              </w:rPr>
              <w:fldChar w:fldCharType="end"/>
            </w:r>
            <w:bookmarkEnd w:id="32"/>
            <w:r w:rsidR="00D8656C" w:rsidRPr="00BF2EA8">
              <w:rPr>
                <w:rFonts w:ascii="Arial" w:hAnsi="Arial" w:cs="Arial"/>
              </w:rPr>
              <w:t>Valorar con qué compañeros trabaja mejor, para utilizar fórmulas de aprendizaje cooperativo.</w:t>
            </w:r>
          </w:p>
          <w:p w14:paraId="2D3FAE0B" w14:textId="77777777" w:rsidR="00DF7ACE" w:rsidRPr="00583826" w:rsidRDefault="00DF7ACE" w:rsidP="00D8656C">
            <w:pPr>
              <w:ind w:left="360"/>
              <w:jc w:val="both"/>
              <w:rPr>
                <w:rFonts w:ascii="Arial" w:hAnsi="Arial" w:cs="Arial"/>
              </w:rPr>
            </w:pPr>
          </w:p>
        </w:tc>
      </w:tr>
    </w:tbl>
    <w:p w14:paraId="6E6B1655" w14:textId="77777777" w:rsidR="00DF7ACE" w:rsidRPr="00583826" w:rsidRDefault="00DF7ACE">
      <w:pPr>
        <w:rPr>
          <w:rFonts w:ascii="Arial" w:hAnsi="Arial" w:cs="Arial"/>
          <w:b/>
        </w:rPr>
      </w:pPr>
    </w:p>
    <w:p w14:paraId="1BCAFC47" w14:textId="11964C24" w:rsidR="00DF7ACE" w:rsidRPr="00583826" w:rsidRDefault="00DF7ACE">
      <w:pPr>
        <w:rPr>
          <w:rFonts w:ascii="Arial" w:hAnsi="Arial" w:cs="Arial"/>
          <w:b/>
        </w:rPr>
      </w:pPr>
    </w:p>
    <w:p w14:paraId="4DF3AE42" w14:textId="18710820" w:rsidR="00583826" w:rsidRPr="00583826" w:rsidRDefault="00583826">
      <w:pPr>
        <w:rPr>
          <w:rFonts w:ascii="Arial" w:hAnsi="Arial" w:cs="Arial"/>
          <w:b/>
        </w:rPr>
      </w:pPr>
    </w:p>
    <w:p w14:paraId="4351678D" w14:textId="24FE6158" w:rsidR="00583826" w:rsidRPr="00583826" w:rsidRDefault="00583826">
      <w:pPr>
        <w:rPr>
          <w:rFonts w:ascii="Arial" w:hAnsi="Arial" w:cs="Arial"/>
          <w:b/>
        </w:rPr>
      </w:pPr>
    </w:p>
    <w:p w14:paraId="4DE92DA2" w14:textId="05887054" w:rsidR="00583826" w:rsidRPr="00583826" w:rsidRDefault="00583826">
      <w:pPr>
        <w:rPr>
          <w:rFonts w:ascii="Arial" w:hAnsi="Arial" w:cs="Arial"/>
          <w:b/>
        </w:rPr>
      </w:pPr>
    </w:p>
    <w:p w14:paraId="5E49FD23" w14:textId="57811183" w:rsidR="00583826" w:rsidRPr="00583826" w:rsidRDefault="00583826">
      <w:pPr>
        <w:rPr>
          <w:rFonts w:ascii="Arial" w:hAnsi="Arial" w:cs="Arial"/>
          <w:b/>
        </w:rPr>
      </w:pPr>
    </w:p>
    <w:p w14:paraId="0D89BAB7" w14:textId="634300D7" w:rsidR="00583826" w:rsidRDefault="00583826">
      <w:pPr>
        <w:rPr>
          <w:rFonts w:ascii="Arial" w:hAnsi="Arial" w:cs="Arial"/>
          <w:b/>
        </w:rPr>
      </w:pPr>
    </w:p>
    <w:p w14:paraId="1C841E03" w14:textId="77777777" w:rsidR="00BF2EA8" w:rsidRPr="00583826" w:rsidRDefault="00BF2EA8">
      <w:pPr>
        <w:rPr>
          <w:rFonts w:ascii="Arial" w:hAnsi="Arial" w:cs="Arial"/>
          <w:b/>
        </w:rPr>
      </w:pPr>
    </w:p>
    <w:p w14:paraId="0371EE91" w14:textId="44D9E74C" w:rsidR="00583826" w:rsidRPr="00583826" w:rsidRDefault="00583826">
      <w:pPr>
        <w:rPr>
          <w:rFonts w:ascii="Arial" w:hAnsi="Arial" w:cs="Arial"/>
          <w:b/>
        </w:rPr>
      </w:pPr>
    </w:p>
    <w:p w14:paraId="768B3868" w14:textId="77777777" w:rsidR="00583826" w:rsidRPr="00583826" w:rsidRDefault="00583826">
      <w:pPr>
        <w:rPr>
          <w:rFonts w:ascii="Arial" w:hAnsi="Arial" w:cs="Arial"/>
          <w:b/>
        </w:rPr>
      </w:pPr>
    </w:p>
    <w:p w14:paraId="504C9DC1" w14:textId="210F9512" w:rsidR="00DF7ACE" w:rsidRPr="00583826" w:rsidRDefault="00D8656C" w:rsidP="00811E08">
      <w:pPr>
        <w:pStyle w:val="Prrafodelista"/>
        <w:numPr>
          <w:ilvl w:val="1"/>
          <w:numId w:val="20"/>
        </w:numPr>
        <w:rPr>
          <w:rFonts w:ascii="Arial" w:hAnsi="Arial" w:cs="Arial"/>
          <w:b/>
          <w:bCs/>
        </w:rPr>
      </w:pPr>
      <w:r w:rsidRPr="00583826">
        <w:rPr>
          <w:rStyle w:val="ListLabel2"/>
          <w:rFonts w:ascii="Arial" w:hAnsi="Arial" w:cs="Arial"/>
          <w:b/>
          <w:bCs/>
        </w:rPr>
        <w:lastRenderedPageBreak/>
        <w:t xml:space="preserve"> Criterios y procedimientos de evaluación</w:t>
      </w:r>
    </w:p>
    <w:tbl>
      <w:tblPr>
        <w:tblpPr w:leftFromText="141" w:rightFromText="141" w:vertAnchor="text" w:horzAnchor="margin" w:tblpY="439"/>
        <w:tblW w:w="91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40" w:type="dxa"/>
          <w:right w:w="70" w:type="dxa"/>
        </w:tblCellMar>
        <w:tblLook w:val="0000" w:firstRow="0" w:lastRow="0" w:firstColumn="0" w:lastColumn="0" w:noHBand="0" w:noVBand="0"/>
      </w:tblPr>
      <w:tblGrid>
        <w:gridCol w:w="9127"/>
      </w:tblGrid>
      <w:tr w:rsidR="00DF7ACE" w:rsidRPr="00583826" w14:paraId="07C78236" w14:textId="77777777">
        <w:trPr>
          <w:trHeight w:val="447"/>
        </w:trPr>
        <w:tc>
          <w:tcPr>
            <w:tcW w:w="9127"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Pr>
          <w:p w14:paraId="264CD759" w14:textId="77777777" w:rsidR="00DF7ACE" w:rsidRPr="00583826" w:rsidRDefault="00DF7ACE" w:rsidP="00811E08">
            <w:pPr>
              <w:snapToGrid w:val="0"/>
              <w:rPr>
                <w:rFonts w:ascii="Arial" w:hAnsi="Arial" w:cs="Arial"/>
              </w:rPr>
            </w:pPr>
          </w:p>
          <w:p w14:paraId="6CEE29D3" w14:textId="366CC0FE" w:rsidR="00DF7ACE" w:rsidRPr="00583826" w:rsidRDefault="00D8656C">
            <w:pPr>
              <w:jc w:val="center"/>
              <w:rPr>
                <w:rFonts w:ascii="Arial" w:hAnsi="Arial" w:cs="Arial"/>
              </w:rPr>
            </w:pPr>
            <w:r w:rsidRPr="00583826">
              <w:rPr>
                <w:rFonts w:ascii="Arial" w:hAnsi="Arial" w:cs="Arial"/>
              </w:rPr>
              <w:t xml:space="preserve">ADAPTACIÓN CRITERIOS DE </w:t>
            </w:r>
            <w:r w:rsidR="00811E08" w:rsidRPr="00583826">
              <w:rPr>
                <w:rFonts w:ascii="Arial" w:hAnsi="Arial" w:cs="Arial"/>
              </w:rPr>
              <w:t>CALIFICACIÓN.</w:t>
            </w:r>
          </w:p>
        </w:tc>
      </w:tr>
      <w:tr w:rsidR="00DF7ACE" w:rsidRPr="00583826" w14:paraId="14FD2C3A" w14:textId="77777777">
        <w:trPr>
          <w:trHeight w:val="447"/>
        </w:trPr>
        <w:tc>
          <w:tcPr>
            <w:tcW w:w="9127" w:type="dxa"/>
            <w:tcBorders>
              <w:top w:val="double" w:sz="4" w:space="0" w:color="000000"/>
              <w:left w:val="double" w:sz="4" w:space="0" w:color="000000"/>
              <w:bottom w:val="double" w:sz="4" w:space="0" w:color="000000"/>
              <w:right w:val="double" w:sz="4" w:space="0" w:color="000000"/>
            </w:tcBorders>
            <w:shd w:val="clear" w:color="auto" w:fill="FFFFFF" w:themeFill="background1"/>
          </w:tcPr>
          <w:p w14:paraId="0BDAFD27" w14:textId="77777777" w:rsidR="00DF7ACE" w:rsidRPr="00583826" w:rsidRDefault="00DF7ACE">
            <w:pPr>
              <w:jc w:val="both"/>
              <w:rPr>
                <w:rFonts w:ascii="Arial" w:hAnsi="Arial" w:cs="Arial"/>
              </w:rPr>
            </w:pPr>
          </w:p>
          <w:p w14:paraId="47A7FB79" w14:textId="310B265A" w:rsidR="00811E08" w:rsidRPr="00583826" w:rsidRDefault="00D8656C" w:rsidP="00811E08">
            <w:pPr>
              <w:shd w:val="clear" w:color="auto" w:fill="FFFFFF"/>
              <w:ind w:left="142"/>
              <w:jc w:val="both"/>
              <w:rPr>
                <w:rFonts w:ascii="Arial" w:hAnsi="Arial" w:cs="Arial"/>
                <w:lang w:eastAsia="es-ES"/>
              </w:rPr>
            </w:pPr>
            <w:r w:rsidRPr="00583826">
              <w:rPr>
                <w:rFonts w:ascii="Arial" w:hAnsi="Arial" w:cs="Arial"/>
                <w:lang w:eastAsia="en-US"/>
              </w:rPr>
              <w:t xml:space="preserve"> </w:t>
            </w:r>
            <w:r w:rsidR="00811E08" w:rsidRPr="00583826">
              <w:rPr>
                <w:rFonts w:ascii="Arial" w:hAnsi="Arial" w:cs="Arial"/>
                <w:lang w:eastAsia="en-US"/>
              </w:rPr>
              <w:fldChar w:fldCharType="begin">
                <w:ffData>
                  <w:name w:val="Marcar40"/>
                  <w:enabled/>
                  <w:calcOnExit w:val="0"/>
                  <w:checkBox>
                    <w:sizeAuto/>
                    <w:default w:val="0"/>
                  </w:checkBox>
                </w:ffData>
              </w:fldChar>
            </w:r>
            <w:bookmarkStart w:id="33" w:name="Marcar40"/>
            <w:r w:rsidR="00811E08" w:rsidRPr="00583826">
              <w:rPr>
                <w:rFonts w:ascii="Arial" w:hAnsi="Arial" w:cs="Arial"/>
                <w:lang w:eastAsia="en-US"/>
              </w:rPr>
              <w:instrText xml:space="preserve"> FORMCHECKBOX </w:instrText>
            </w:r>
            <w:r w:rsidR="00EC24DD">
              <w:rPr>
                <w:rFonts w:ascii="Arial" w:hAnsi="Arial" w:cs="Arial"/>
                <w:lang w:eastAsia="en-US"/>
              </w:rPr>
            </w:r>
            <w:r w:rsidR="00EC24DD">
              <w:rPr>
                <w:rFonts w:ascii="Arial" w:hAnsi="Arial" w:cs="Arial"/>
                <w:lang w:eastAsia="en-US"/>
              </w:rPr>
              <w:fldChar w:fldCharType="separate"/>
            </w:r>
            <w:r w:rsidR="00811E08" w:rsidRPr="00583826">
              <w:rPr>
                <w:rFonts w:ascii="Arial" w:hAnsi="Arial" w:cs="Arial"/>
                <w:lang w:eastAsia="en-US"/>
              </w:rPr>
              <w:fldChar w:fldCharType="end"/>
            </w:r>
            <w:bookmarkEnd w:id="33"/>
            <w:r w:rsidR="00811E08" w:rsidRPr="00583826">
              <w:rPr>
                <w:rFonts w:ascii="Arial" w:hAnsi="Arial" w:cs="Arial"/>
                <w:lang w:eastAsia="en-US"/>
              </w:rPr>
              <w:t xml:space="preserve"> </w:t>
            </w:r>
            <w:r w:rsidR="002302E3" w:rsidRPr="00583826">
              <w:rPr>
                <w:rFonts w:ascii="Arial" w:hAnsi="Arial" w:cs="Arial"/>
                <w:lang w:eastAsia="es-ES"/>
              </w:rPr>
              <w:t xml:space="preserve">Los mismos que los </w:t>
            </w:r>
            <w:r w:rsidR="007016F7" w:rsidRPr="00583826">
              <w:rPr>
                <w:rFonts w:ascii="Arial" w:hAnsi="Arial" w:cs="Arial"/>
                <w:lang w:eastAsia="es-ES"/>
              </w:rPr>
              <w:t xml:space="preserve">del grupo                 </w:t>
            </w:r>
            <w:r w:rsidR="002302E3" w:rsidRPr="00583826">
              <w:rPr>
                <w:rFonts w:ascii="Arial" w:hAnsi="Arial" w:cs="Arial"/>
                <w:lang w:eastAsia="es-ES"/>
              </w:rPr>
              <w:t xml:space="preserve"> </w:t>
            </w:r>
          </w:p>
          <w:p w14:paraId="6B2E8919" w14:textId="563FCC3E" w:rsidR="002302E3" w:rsidRPr="00583826" w:rsidRDefault="002302E3" w:rsidP="00811E08">
            <w:pPr>
              <w:shd w:val="clear" w:color="auto" w:fill="FFFFFF"/>
              <w:ind w:left="142"/>
              <w:jc w:val="both"/>
              <w:rPr>
                <w:rFonts w:ascii="Arial" w:hAnsi="Arial" w:cs="Arial"/>
                <w:lang w:eastAsia="es-ES"/>
              </w:rPr>
            </w:pPr>
            <w:r w:rsidRPr="00583826">
              <w:rPr>
                <w:rFonts w:ascii="Arial" w:hAnsi="Arial" w:cs="Arial"/>
                <w:lang w:eastAsia="en-US"/>
              </w:rPr>
              <w:t xml:space="preserve"> </w:t>
            </w:r>
            <w:r w:rsidR="00811E08" w:rsidRPr="00583826">
              <w:rPr>
                <w:rFonts w:ascii="Arial" w:hAnsi="Arial" w:cs="Arial"/>
                <w:lang w:eastAsia="en-US"/>
              </w:rPr>
              <w:fldChar w:fldCharType="begin">
                <w:ffData>
                  <w:name w:val="Marcar41"/>
                  <w:enabled/>
                  <w:calcOnExit w:val="0"/>
                  <w:checkBox>
                    <w:sizeAuto/>
                    <w:default w:val="0"/>
                  </w:checkBox>
                </w:ffData>
              </w:fldChar>
            </w:r>
            <w:bookmarkStart w:id="34" w:name="Marcar41"/>
            <w:r w:rsidR="00811E08" w:rsidRPr="00583826">
              <w:rPr>
                <w:rFonts w:ascii="Arial" w:hAnsi="Arial" w:cs="Arial"/>
                <w:lang w:eastAsia="en-US"/>
              </w:rPr>
              <w:instrText xml:space="preserve"> FORMCHECKBOX </w:instrText>
            </w:r>
            <w:r w:rsidR="00EC24DD">
              <w:rPr>
                <w:rFonts w:ascii="Arial" w:hAnsi="Arial" w:cs="Arial"/>
                <w:lang w:eastAsia="en-US"/>
              </w:rPr>
            </w:r>
            <w:r w:rsidR="00EC24DD">
              <w:rPr>
                <w:rFonts w:ascii="Arial" w:hAnsi="Arial" w:cs="Arial"/>
                <w:lang w:eastAsia="en-US"/>
              </w:rPr>
              <w:fldChar w:fldCharType="separate"/>
            </w:r>
            <w:r w:rsidR="00811E08" w:rsidRPr="00583826">
              <w:rPr>
                <w:rFonts w:ascii="Arial" w:hAnsi="Arial" w:cs="Arial"/>
                <w:lang w:eastAsia="en-US"/>
              </w:rPr>
              <w:fldChar w:fldCharType="end"/>
            </w:r>
            <w:bookmarkEnd w:id="34"/>
            <w:r w:rsidR="00811E08" w:rsidRPr="00583826">
              <w:rPr>
                <w:rFonts w:ascii="Arial" w:hAnsi="Arial" w:cs="Arial"/>
                <w:lang w:eastAsia="en-US"/>
              </w:rPr>
              <w:t xml:space="preserve"> </w:t>
            </w:r>
            <w:r w:rsidRPr="00583826">
              <w:rPr>
                <w:rFonts w:ascii="Arial" w:hAnsi="Arial" w:cs="Arial"/>
                <w:lang w:eastAsia="es-ES"/>
              </w:rPr>
              <w:t>Otros (Especificar cuáles y sus porcentajes)</w:t>
            </w:r>
          </w:p>
          <w:p w14:paraId="734E6C4E" w14:textId="77777777" w:rsidR="002302E3" w:rsidRPr="00583826" w:rsidRDefault="002302E3" w:rsidP="002302E3">
            <w:pPr>
              <w:shd w:val="clear" w:color="auto" w:fill="FFFFFF"/>
              <w:suppressAutoHyphens w:val="0"/>
              <w:spacing w:line="0" w:lineRule="atLeast"/>
              <w:ind w:left="142"/>
              <w:jc w:val="center"/>
              <w:rPr>
                <w:rFonts w:ascii="Arial" w:hAnsi="Arial" w:cs="Arial"/>
                <w:lang w:eastAsia="es-ES"/>
              </w:rPr>
            </w:pPr>
          </w:p>
          <w:p w14:paraId="229DDFA7" w14:textId="4CE5E066" w:rsidR="002302E3" w:rsidRPr="00583826" w:rsidRDefault="002302E3" w:rsidP="002302E3">
            <w:pPr>
              <w:widowControl w:val="0"/>
              <w:suppressAutoHyphens w:val="0"/>
              <w:spacing w:after="120" w:line="0" w:lineRule="atLeast"/>
              <w:jc w:val="both"/>
              <w:rPr>
                <w:rFonts w:ascii="Arial" w:hAnsi="Arial" w:cs="Arial"/>
                <w:lang w:eastAsia="es-ES"/>
              </w:rPr>
            </w:pPr>
            <w:r w:rsidRPr="00583826">
              <w:rPr>
                <w:rFonts w:ascii="Arial" w:hAnsi="Arial" w:cs="Arial"/>
                <w:lang w:eastAsia="es-ES"/>
              </w:rPr>
              <w:t xml:space="preserve">La nota de cada evaluación se obtendrá haciendo una media ponderada de la siguiente manera: </w:t>
            </w:r>
          </w:p>
          <w:p w14:paraId="1D99D220" w14:textId="77777777" w:rsidR="002302E3" w:rsidRPr="00583826" w:rsidRDefault="002302E3" w:rsidP="002302E3">
            <w:pPr>
              <w:widowControl w:val="0"/>
              <w:numPr>
                <w:ilvl w:val="0"/>
                <w:numId w:val="13"/>
              </w:numPr>
              <w:suppressAutoHyphens w:val="0"/>
              <w:spacing w:after="120" w:line="0" w:lineRule="atLeast"/>
              <w:jc w:val="both"/>
              <w:rPr>
                <w:rFonts w:ascii="Arial" w:hAnsi="Arial" w:cs="Arial"/>
                <w:caps/>
                <w:lang w:eastAsia="es-ES"/>
              </w:rPr>
            </w:pPr>
            <w:r w:rsidRPr="00583826">
              <w:rPr>
                <w:rFonts w:ascii="Arial" w:hAnsi="Arial" w:cs="Arial"/>
                <w:lang w:eastAsia="es-ES"/>
              </w:rPr>
              <w:t>____% los exámenes realizados.</w:t>
            </w:r>
          </w:p>
          <w:p w14:paraId="311EE1E7" w14:textId="59258AD8" w:rsidR="002302E3" w:rsidRPr="00583826" w:rsidRDefault="002302E3" w:rsidP="002302E3">
            <w:pPr>
              <w:widowControl w:val="0"/>
              <w:numPr>
                <w:ilvl w:val="0"/>
                <w:numId w:val="13"/>
              </w:numPr>
              <w:suppressAutoHyphens w:val="0"/>
              <w:spacing w:after="120" w:line="0" w:lineRule="atLeast"/>
              <w:jc w:val="both"/>
              <w:rPr>
                <w:rFonts w:ascii="Arial" w:hAnsi="Arial" w:cs="Arial"/>
                <w:caps/>
                <w:lang w:eastAsia="es-ES"/>
              </w:rPr>
            </w:pPr>
            <w:r w:rsidRPr="00583826">
              <w:rPr>
                <w:rFonts w:ascii="Arial" w:hAnsi="Arial" w:cs="Arial"/>
                <w:lang w:eastAsia="es-ES"/>
              </w:rPr>
              <w:t xml:space="preserve">____% la </w:t>
            </w:r>
            <w:r w:rsidR="001C05D4">
              <w:rPr>
                <w:rFonts w:ascii="Arial" w:hAnsi="Arial" w:cs="Arial"/>
                <w:lang w:eastAsia="es-ES"/>
              </w:rPr>
              <w:t>participación</w:t>
            </w:r>
            <w:r w:rsidRPr="00583826">
              <w:rPr>
                <w:rFonts w:ascii="Arial" w:hAnsi="Arial" w:cs="Arial"/>
                <w:lang w:eastAsia="es-ES"/>
              </w:rPr>
              <w:t>, cuaderno y trabajo diario</w:t>
            </w:r>
            <w:r w:rsidRPr="00583826">
              <w:rPr>
                <w:rFonts w:ascii="Arial" w:hAnsi="Arial" w:cs="Arial"/>
                <w:caps/>
                <w:lang w:eastAsia="es-ES"/>
              </w:rPr>
              <w:t xml:space="preserve">. </w:t>
            </w:r>
          </w:p>
          <w:p w14:paraId="08CD3150" w14:textId="186BDBD2" w:rsidR="002302E3" w:rsidRPr="00583826" w:rsidRDefault="002302E3" w:rsidP="002302E3">
            <w:pPr>
              <w:widowControl w:val="0"/>
              <w:suppressAutoHyphens w:val="0"/>
              <w:spacing w:after="120"/>
              <w:ind w:left="142"/>
              <w:jc w:val="both"/>
              <w:rPr>
                <w:rFonts w:ascii="Arial" w:eastAsia="Calibri" w:hAnsi="Arial" w:cs="Arial"/>
                <w:lang w:eastAsia="es-ES"/>
              </w:rPr>
            </w:pPr>
            <w:r w:rsidRPr="00583826">
              <w:rPr>
                <w:rFonts w:ascii="Arial" w:hAnsi="Arial" w:cs="Arial"/>
                <w:lang w:eastAsia="es-ES"/>
              </w:rPr>
              <w:t>Al tratarse de una adaptación curricular significativa, l</w:t>
            </w:r>
            <w:r w:rsidRPr="00583826">
              <w:rPr>
                <w:rFonts w:ascii="Arial" w:eastAsia="Calibri" w:hAnsi="Arial" w:cs="Arial"/>
                <w:lang w:eastAsia="es-ES"/>
              </w:rPr>
              <w:t>os referentes de la evaluación serán los criterios de evaluación fijados en ella,</w:t>
            </w:r>
            <w:r w:rsidRPr="00583826">
              <w:rPr>
                <w:rFonts w:ascii="Arial" w:hAnsi="Arial" w:cs="Arial"/>
                <w:caps/>
                <w:lang w:eastAsia="es-ES"/>
              </w:rPr>
              <w:t xml:space="preserve"> </w:t>
            </w:r>
            <w:r w:rsidRPr="00583826">
              <w:rPr>
                <w:rFonts w:ascii="Arial" w:eastAsia="Calibri" w:hAnsi="Arial" w:cs="Arial"/>
                <w:lang w:eastAsia="es-ES"/>
              </w:rPr>
              <w:t>y los requisitos para la promoción y para la titulación serán,</w:t>
            </w:r>
            <w:r w:rsidRPr="00583826">
              <w:rPr>
                <w:rFonts w:ascii="Arial" w:hAnsi="Arial" w:cs="Arial"/>
                <w:caps/>
                <w:lang w:eastAsia="es-ES"/>
              </w:rPr>
              <w:t xml:space="preserve"> </w:t>
            </w:r>
            <w:r w:rsidRPr="00583826">
              <w:rPr>
                <w:rFonts w:ascii="Arial" w:eastAsia="Calibri" w:hAnsi="Arial" w:cs="Arial"/>
                <w:lang w:eastAsia="es-ES"/>
              </w:rPr>
              <w:t>respectivamente, los mismos que los fijados con carácter general</w:t>
            </w:r>
            <w:r w:rsidRPr="00583826">
              <w:rPr>
                <w:rFonts w:ascii="Arial" w:hAnsi="Arial" w:cs="Arial"/>
                <w:caps/>
                <w:lang w:eastAsia="es-ES"/>
              </w:rPr>
              <w:t xml:space="preserve"> </w:t>
            </w:r>
            <w:r w:rsidRPr="00583826">
              <w:rPr>
                <w:rFonts w:ascii="Arial" w:eastAsia="Calibri" w:hAnsi="Arial" w:cs="Arial"/>
                <w:lang w:eastAsia="es-ES"/>
              </w:rPr>
              <w:t xml:space="preserve">para el resto de los alumnos.  </w:t>
            </w:r>
          </w:p>
          <w:p w14:paraId="42E98E19" w14:textId="77777777" w:rsidR="00DF7ACE" w:rsidRPr="00583826" w:rsidRDefault="002302E3" w:rsidP="002302E3">
            <w:pPr>
              <w:widowControl w:val="0"/>
              <w:suppressAutoHyphens w:val="0"/>
              <w:spacing w:after="120"/>
              <w:ind w:left="142"/>
              <w:jc w:val="both"/>
              <w:rPr>
                <w:rFonts w:ascii="Arial" w:eastAsia="Calibri" w:hAnsi="Arial" w:cs="Arial"/>
                <w:lang w:eastAsia="es-ES"/>
              </w:rPr>
            </w:pPr>
            <w:r w:rsidRPr="00583826">
              <w:rPr>
                <w:rFonts w:ascii="Arial" w:eastAsia="Calibri" w:hAnsi="Arial" w:cs="Arial"/>
                <w:lang w:eastAsia="es-ES"/>
              </w:rPr>
              <w:t>Se consignará un asterisco junto a la calificación de la adaptación curricular, en el documento de evaluación.</w:t>
            </w:r>
          </w:p>
        </w:tc>
      </w:tr>
    </w:tbl>
    <w:p w14:paraId="4F966A10" w14:textId="77777777" w:rsidR="00DF7ACE" w:rsidRPr="00583826" w:rsidRDefault="00DF7ACE">
      <w:pPr>
        <w:rPr>
          <w:rFonts w:ascii="Arial" w:hAnsi="Arial" w:cs="Arial"/>
          <w:b/>
        </w:rPr>
      </w:pPr>
    </w:p>
    <w:p w14:paraId="586FBC1B" w14:textId="77777777" w:rsidR="00DF7ACE" w:rsidRPr="00583826" w:rsidRDefault="00DF7ACE">
      <w:pPr>
        <w:rPr>
          <w:rFonts w:ascii="Arial" w:hAnsi="Arial" w:cs="Arial"/>
          <w:b/>
        </w:rPr>
      </w:pPr>
    </w:p>
    <w:p w14:paraId="0611390D" w14:textId="77777777" w:rsidR="00DF7ACE" w:rsidRPr="00583826" w:rsidRDefault="00DF7ACE">
      <w:pPr>
        <w:rPr>
          <w:rFonts w:ascii="Arial" w:hAnsi="Arial" w:cs="Arial"/>
          <w:b/>
        </w:rPr>
      </w:pPr>
    </w:p>
    <w:p w14:paraId="5DC652CE" w14:textId="3E11CAF8" w:rsidR="00DF7ACE" w:rsidRPr="00583826" w:rsidRDefault="00811E08" w:rsidP="00811E08">
      <w:pPr>
        <w:pStyle w:val="Prrafodelista"/>
        <w:numPr>
          <w:ilvl w:val="0"/>
          <w:numId w:val="20"/>
        </w:numPr>
        <w:rPr>
          <w:rStyle w:val="ListLabel1"/>
          <w:rFonts w:ascii="Arial" w:hAnsi="Arial" w:cs="Arial"/>
          <w:b/>
          <w:bCs/>
        </w:rPr>
      </w:pPr>
      <w:r w:rsidRPr="00583826">
        <w:rPr>
          <w:rStyle w:val="ListLabel1"/>
          <w:rFonts w:ascii="Arial" w:hAnsi="Arial" w:cs="Arial"/>
          <w:b/>
          <w:bCs/>
        </w:rPr>
        <w:t>PROPUESTA DE SEGUIMIENTO DEL ACI Y VALORACIÓN DE LOS PROGRESOS.</w:t>
      </w:r>
    </w:p>
    <w:p w14:paraId="1C6393B0" w14:textId="77777777" w:rsidR="00DF7ACE" w:rsidRPr="00583826" w:rsidRDefault="00DF7ACE">
      <w:pPr>
        <w:rPr>
          <w:rFonts w:ascii="Arial" w:hAnsi="Arial" w:cs="Arial"/>
          <w:b/>
        </w:rPr>
      </w:pPr>
    </w:p>
    <w:p w14:paraId="33257B2A" w14:textId="77777777" w:rsidR="00DF7ACE" w:rsidRPr="00BF2EA8" w:rsidRDefault="00D8656C">
      <w:pPr>
        <w:rPr>
          <w:rFonts w:ascii="Arial" w:hAnsi="Arial" w:cs="Arial"/>
          <w:i/>
          <w:iCs/>
          <w:color w:val="00B0F0"/>
        </w:rPr>
      </w:pPr>
      <w:r w:rsidRPr="00BF2EA8">
        <w:rPr>
          <w:rFonts w:ascii="Arial" w:hAnsi="Arial" w:cs="Arial"/>
          <w:i/>
          <w:iCs/>
          <w:color w:val="00B0F0"/>
        </w:rPr>
        <w:t>Se realizará una propuesta de seguimiento trimestral para valorar los progresos del alumnado con necesidades educativas especiales.</w:t>
      </w:r>
    </w:p>
    <w:p w14:paraId="2AB64EEE" w14:textId="77777777" w:rsidR="002302E3" w:rsidRPr="00583826" w:rsidRDefault="002302E3">
      <w:pPr>
        <w:rPr>
          <w:rFonts w:ascii="Arial" w:hAnsi="Arial" w:cs="Arial"/>
          <w:b/>
        </w:rPr>
      </w:pPr>
    </w:p>
    <w:tbl>
      <w:tblPr>
        <w:tblStyle w:val="Tablaconcuadrcula"/>
        <w:tblW w:w="0" w:type="auto"/>
        <w:tblLook w:val="04A0" w:firstRow="1" w:lastRow="0" w:firstColumn="1" w:lastColumn="0" w:noHBand="0" w:noVBand="1"/>
      </w:tblPr>
      <w:tblGrid>
        <w:gridCol w:w="1030"/>
        <w:gridCol w:w="7896"/>
      </w:tblGrid>
      <w:tr w:rsidR="00BF2EA8" w:rsidRPr="00BF2EA8" w14:paraId="77A20BBF" w14:textId="77777777" w:rsidTr="00BF2EA8">
        <w:tc>
          <w:tcPr>
            <w:tcW w:w="0" w:type="auto"/>
          </w:tcPr>
          <w:p w14:paraId="3C65F228" w14:textId="5C6A5878" w:rsidR="00BF2EA8" w:rsidRPr="00BF2EA8" w:rsidRDefault="00BF2EA8">
            <w:pPr>
              <w:rPr>
                <w:rFonts w:ascii="Arial" w:hAnsi="Arial" w:cs="Arial"/>
                <w:bCs/>
              </w:rPr>
            </w:pPr>
            <w:r w:rsidRPr="00BF2EA8">
              <w:rPr>
                <w:rFonts w:ascii="Arial" w:hAnsi="Arial" w:cs="Arial"/>
                <w:bCs/>
              </w:rPr>
              <w:t>FECHA</w:t>
            </w:r>
          </w:p>
        </w:tc>
        <w:tc>
          <w:tcPr>
            <w:tcW w:w="7896" w:type="dxa"/>
          </w:tcPr>
          <w:p w14:paraId="2E07ADC4" w14:textId="4DABA2CD" w:rsidR="00BF2EA8" w:rsidRPr="00BF2EA8" w:rsidRDefault="00BF2EA8">
            <w:pPr>
              <w:rPr>
                <w:rFonts w:ascii="Arial" w:hAnsi="Arial" w:cs="Arial"/>
                <w:bCs/>
              </w:rPr>
            </w:pPr>
            <w:r w:rsidRPr="00BF2EA8">
              <w:rPr>
                <w:rFonts w:ascii="Arial" w:hAnsi="Arial" w:cs="Arial"/>
                <w:bCs/>
              </w:rPr>
              <w:t>CAMBIOS NECESARIOS Y SU JUSTIFICACIÓN.</w:t>
            </w:r>
          </w:p>
        </w:tc>
      </w:tr>
      <w:tr w:rsidR="00BF2EA8" w14:paraId="187C9C87" w14:textId="77777777" w:rsidTr="00BF2EA8">
        <w:tc>
          <w:tcPr>
            <w:tcW w:w="0" w:type="auto"/>
          </w:tcPr>
          <w:p w14:paraId="1EA98C89" w14:textId="77777777" w:rsidR="00BF2EA8" w:rsidRDefault="00BF2EA8">
            <w:pPr>
              <w:rPr>
                <w:rFonts w:ascii="Arial" w:hAnsi="Arial" w:cs="Arial"/>
                <w:b/>
              </w:rPr>
            </w:pPr>
          </w:p>
        </w:tc>
        <w:tc>
          <w:tcPr>
            <w:tcW w:w="7896" w:type="dxa"/>
          </w:tcPr>
          <w:p w14:paraId="28A9882C" w14:textId="77777777" w:rsidR="00BF2EA8" w:rsidRDefault="00BF2EA8">
            <w:pPr>
              <w:rPr>
                <w:rFonts w:ascii="Arial" w:hAnsi="Arial" w:cs="Arial"/>
                <w:b/>
              </w:rPr>
            </w:pPr>
          </w:p>
          <w:p w14:paraId="698117D8" w14:textId="0AD9C9DE" w:rsidR="00BF2EA8" w:rsidRDefault="00BF2EA8">
            <w:pPr>
              <w:rPr>
                <w:rFonts w:ascii="Arial" w:hAnsi="Arial" w:cs="Arial"/>
                <w:b/>
              </w:rPr>
            </w:pPr>
          </w:p>
        </w:tc>
      </w:tr>
      <w:tr w:rsidR="00BF2EA8" w14:paraId="57795D15" w14:textId="77777777" w:rsidTr="00BF2EA8">
        <w:tc>
          <w:tcPr>
            <w:tcW w:w="0" w:type="auto"/>
          </w:tcPr>
          <w:p w14:paraId="7F8D9F76" w14:textId="77777777" w:rsidR="00BF2EA8" w:rsidRDefault="00BF2EA8">
            <w:pPr>
              <w:rPr>
                <w:rFonts w:ascii="Arial" w:hAnsi="Arial" w:cs="Arial"/>
                <w:b/>
              </w:rPr>
            </w:pPr>
          </w:p>
        </w:tc>
        <w:tc>
          <w:tcPr>
            <w:tcW w:w="7896" w:type="dxa"/>
          </w:tcPr>
          <w:p w14:paraId="6D059988" w14:textId="77777777" w:rsidR="00BF2EA8" w:rsidRDefault="00BF2EA8">
            <w:pPr>
              <w:rPr>
                <w:rFonts w:ascii="Arial" w:hAnsi="Arial" w:cs="Arial"/>
                <w:b/>
              </w:rPr>
            </w:pPr>
          </w:p>
          <w:p w14:paraId="772B6973" w14:textId="13883FD5" w:rsidR="00BF2EA8" w:rsidRDefault="00BF2EA8">
            <w:pPr>
              <w:rPr>
                <w:rFonts w:ascii="Arial" w:hAnsi="Arial" w:cs="Arial"/>
                <w:b/>
              </w:rPr>
            </w:pPr>
          </w:p>
        </w:tc>
      </w:tr>
      <w:tr w:rsidR="00BF2EA8" w14:paraId="54F757D9" w14:textId="77777777" w:rsidTr="00BF2EA8">
        <w:tc>
          <w:tcPr>
            <w:tcW w:w="0" w:type="auto"/>
          </w:tcPr>
          <w:p w14:paraId="65F4D5A7" w14:textId="77777777" w:rsidR="00BF2EA8" w:rsidRDefault="00BF2EA8">
            <w:pPr>
              <w:rPr>
                <w:rFonts w:ascii="Arial" w:hAnsi="Arial" w:cs="Arial"/>
                <w:b/>
              </w:rPr>
            </w:pPr>
          </w:p>
        </w:tc>
        <w:tc>
          <w:tcPr>
            <w:tcW w:w="7896" w:type="dxa"/>
          </w:tcPr>
          <w:p w14:paraId="4855E66C" w14:textId="77777777" w:rsidR="00BF2EA8" w:rsidRDefault="00BF2EA8">
            <w:pPr>
              <w:rPr>
                <w:rFonts w:ascii="Arial" w:hAnsi="Arial" w:cs="Arial"/>
                <w:b/>
              </w:rPr>
            </w:pPr>
          </w:p>
          <w:p w14:paraId="7CB55E80" w14:textId="0ADFD75E" w:rsidR="00BF2EA8" w:rsidRDefault="00BF2EA8">
            <w:pPr>
              <w:rPr>
                <w:rFonts w:ascii="Arial" w:hAnsi="Arial" w:cs="Arial"/>
                <w:b/>
              </w:rPr>
            </w:pPr>
          </w:p>
        </w:tc>
      </w:tr>
      <w:tr w:rsidR="00BF2EA8" w14:paraId="72561585" w14:textId="77777777" w:rsidTr="00BF2EA8">
        <w:tc>
          <w:tcPr>
            <w:tcW w:w="0" w:type="auto"/>
          </w:tcPr>
          <w:p w14:paraId="2FF209B5" w14:textId="77777777" w:rsidR="00BF2EA8" w:rsidRDefault="00BF2EA8">
            <w:pPr>
              <w:rPr>
                <w:rFonts w:ascii="Arial" w:hAnsi="Arial" w:cs="Arial"/>
                <w:b/>
              </w:rPr>
            </w:pPr>
          </w:p>
        </w:tc>
        <w:tc>
          <w:tcPr>
            <w:tcW w:w="7896" w:type="dxa"/>
          </w:tcPr>
          <w:p w14:paraId="15091BE1" w14:textId="77777777" w:rsidR="00BF2EA8" w:rsidRDefault="00BF2EA8">
            <w:pPr>
              <w:rPr>
                <w:rFonts w:ascii="Arial" w:hAnsi="Arial" w:cs="Arial"/>
                <w:b/>
              </w:rPr>
            </w:pPr>
          </w:p>
          <w:p w14:paraId="736B317A" w14:textId="22759CB2" w:rsidR="00BF2EA8" w:rsidRDefault="00BF2EA8">
            <w:pPr>
              <w:rPr>
                <w:rFonts w:ascii="Arial" w:hAnsi="Arial" w:cs="Arial"/>
                <w:b/>
              </w:rPr>
            </w:pPr>
          </w:p>
        </w:tc>
      </w:tr>
    </w:tbl>
    <w:p w14:paraId="47B77E88" w14:textId="77777777" w:rsidR="00DF7ACE" w:rsidRPr="00583826" w:rsidRDefault="00DF7ACE">
      <w:pPr>
        <w:rPr>
          <w:rFonts w:ascii="Arial" w:hAnsi="Arial" w:cs="Arial"/>
          <w:b/>
        </w:rPr>
      </w:pPr>
    </w:p>
    <w:p w14:paraId="2E393D1A" w14:textId="77777777" w:rsidR="00DF563E" w:rsidRPr="00583826" w:rsidRDefault="00DF563E">
      <w:pPr>
        <w:rPr>
          <w:rFonts w:ascii="Arial" w:hAnsi="Arial" w:cs="Arial"/>
          <w:b/>
        </w:rPr>
      </w:pPr>
    </w:p>
    <w:p w14:paraId="64E9E642" w14:textId="24FE1DEE" w:rsidR="00DF563E" w:rsidRDefault="00DA7B05" w:rsidP="00DA7B05">
      <w:pPr>
        <w:rPr>
          <w:rFonts w:ascii="Arial" w:hAnsi="Arial" w:cs="Arial"/>
          <w:b/>
        </w:rPr>
      </w:pPr>
      <w:r>
        <w:rPr>
          <w:rFonts w:ascii="Arial" w:hAnsi="Arial" w:cs="Arial"/>
          <w:b/>
        </w:rPr>
        <w:t>FIRMA DIGITAL DEL PROFESOR QUE REALIZA LA ADAPTACIÓN</w:t>
      </w:r>
    </w:p>
    <w:p w14:paraId="43F74960" w14:textId="00C6D0B4" w:rsidR="00DA7B05" w:rsidRDefault="00DA7B05" w:rsidP="00DA7B05">
      <w:pPr>
        <w:rPr>
          <w:rFonts w:ascii="Arial" w:hAnsi="Arial" w:cs="Arial"/>
          <w:b/>
        </w:rPr>
      </w:pPr>
    </w:p>
    <w:p w14:paraId="66414149" w14:textId="77777777" w:rsidR="00DA7B05" w:rsidRPr="00DA7B05" w:rsidRDefault="00DA7B05" w:rsidP="00DA7B05">
      <w:pPr>
        <w:rPr>
          <w:rFonts w:ascii="Arial" w:hAnsi="Arial" w:cs="Arial"/>
          <w:b/>
        </w:rPr>
      </w:pPr>
    </w:p>
    <w:p w14:paraId="7C336DAE" w14:textId="77777777" w:rsidR="00DF563E" w:rsidRPr="00583826" w:rsidRDefault="00DF563E">
      <w:pPr>
        <w:rPr>
          <w:rFonts w:ascii="Arial" w:hAnsi="Arial" w:cs="Arial"/>
          <w:b/>
        </w:rPr>
      </w:pPr>
    </w:p>
    <w:sectPr w:rsidR="00DF563E" w:rsidRPr="00583826">
      <w:headerReference w:type="default" r:id="rId8"/>
      <w:pgSz w:w="11906" w:h="16838"/>
      <w:pgMar w:top="993" w:right="1417" w:bottom="1701" w:left="1417" w:header="56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2E242" w14:textId="77777777" w:rsidR="00EC24DD" w:rsidRDefault="00EC24DD">
      <w:r>
        <w:separator/>
      </w:r>
    </w:p>
  </w:endnote>
  <w:endnote w:type="continuationSeparator" w:id="0">
    <w:p w14:paraId="1D07A532" w14:textId="77777777" w:rsidR="00EC24DD" w:rsidRDefault="00EC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OpenSymbol">
    <w:altName w:val="Segoe UI Symbol"/>
    <w:panose1 w:val="020B0604020202020204"/>
    <w:charset w:val="00"/>
    <w:family w:val="roman"/>
    <w:pitch w:val="variable"/>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779C0" w14:textId="77777777" w:rsidR="00EC24DD" w:rsidRDefault="00EC24DD">
      <w:r>
        <w:separator/>
      </w:r>
    </w:p>
  </w:footnote>
  <w:footnote w:type="continuationSeparator" w:id="0">
    <w:p w14:paraId="53022B5A" w14:textId="77777777" w:rsidR="00EC24DD" w:rsidRDefault="00EC2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5FBEA" w14:textId="09CEF0A4" w:rsidR="00DF7ACE" w:rsidRDefault="00D8656C" w:rsidP="00E0404F">
    <w:pPr>
      <w:pStyle w:val="Textoindependiente"/>
    </w:pPr>
    <w:r>
      <w:t xml:space="preserve">         </w:t>
    </w:r>
    <w:r w:rsidR="00E0404F" w:rsidRPr="00E0404F">
      <w:rPr>
        <w:noProof/>
      </w:rPr>
      <w:drawing>
        <wp:inline distT="0" distB="0" distL="0" distR="0" wp14:anchorId="51C4FB44" wp14:editId="700EFB63">
          <wp:extent cx="5760720" cy="1024890"/>
          <wp:effectExtent l="0" t="0" r="5080" b="3810"/>
          <wp:docPr id="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pic:nvPicPr>
                <pic:blipFill>
                  <a:blip r:embed="rId1"/>
                  <a:stretch>
                    <a:fillRect/>
                  </a:stretch>
                </pic:blipFill>
                <pic:spPr>
                  <a:xfrm>
                    <a:off x="0" y="0"/>
                    <a:ext cx="5760720" cy="102489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4pt;height:10.4pt" o:bullet="t">
        <v:imagedata r:id="rId1" o:title="BD21301_"/>
      </v:shape>
    </w:pict>
  </w:numPicBullet>
  <w:abstractNum w:abstractNumId="0" w15:restartNumberingAfterBreak="0">
    <w:nsid w:val="020A5C0A"/>
    <w:multiLevelType w:val="multilevel"/>
    <w:tmpl w:val="755CE8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5D021F"/>
    <w:multiLevelType w:val="multilevel"/>
    <w:tmpl w:val="0E262C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38C0C62"/>
    <w:multiLevelType w:val="hybridMultilevel"/>
    <w:tmpl w:val="5A9C7A56"/>
    <w:lvl w:ilvl="0" w:tplc="B83AF7D4">
      <w:start w:val="1"/>
      <w:numFmt w:val="bullet"/>
      <w:lvlText w:val=""/>
      <w:lvlJc w:val="left"/>
      <w:pPr>
        <w:ind w:left="150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A52512"/>
    <w:multiLevelType w:val="multilevel"/>
    <w:tmpl w:val="DCB462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050F79"/>
    <w:multiLevelType w:val="multilevel"/>
    <w:tmpl w:val="82325D6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AA579B"/>
    <w:multiLevelType w:val="multilevel"/>
    <w:tmpl w:val="4B903FE8"/>
    <w:lvl w:ilvl="0">
      <w:start w:val="1"/>
      <w:numFmt w:val="decimal"/>
      <w:lvlText w:val="%1."/>
      <w:lvlJc w:val="left"/>
      <w:pPr>
        <w:tabs>
          <w:tab w:val="num" w:pos="0"/>
        </w:tabs>
        <w:ind w:left="450" w:hanging="360"/>
      </w:pPr>
      <w:rPr>
        <w:rFonts w:cs="Times New Roman"/>
      </w:rPr>
    </w:lvl>
    <w:lvl w:ilvl="1">
      <w:start w:val="1"/>
      <w:numFmt w:val="decimal"/>
      <w:lvlText w:val="%1.%2."/>
      <w:lvlJc w:val="left"/>
      <w:pPr>
        <w:tabs>
          <w:tab w:val="num" w:pos="0"/>
        </w:tabs>
        <w:ind w:left="734" w:hanging="360"/>
      </w:pPr>
      <w:rPr>
        <w:rFonts w:cs="Times New Roman"/>
      </w:rPr>
    </w:lvl>
    <w:lvl w:ilvl="2">
      <w:start w:val="1"/>
      <w:numFmt w:val="decimal"/>
      <w:lvlText w:val="%1.%2.%3."/>
      <w:lvlJc w:val="left"/>
      <w:pPr>
        <w:tabs>
          <w:tab w:val="num" w:pos="0"/>
        </w:tabs>
        <w:ind w:left="1378" w:hanging="720"/>
      </w:pPr>
      <w:rPr>
        <w:rFonts w:cs="Times New Roman"/>
      </w:rPr>
    </w:lvl>
    <w:lvl w:ilvl="3">
      <w:start w:val="1"/>
      <w:numFmt w:val="decimal"/>
      <w:lvlText w:val="%1.%2.%3.%4."/>
      <w:lvlJc w:val="left"/>
      <w:pPr>
        <w:tabs>
          <w:tab w:val="num" w:pos="0"/>
        </w:tabs>
        <w:ind w:left="1662" w:hanging="720"/>
      </w:pPr>
      <w:rPr>
        <w:rFonts w:cs="Times New Roman"/>
      </w:rPr>
    </w:lvl>
    <w:lvl w:ilvl="4">
      <w:start w:val="1"/>
      <w:numFmt w:val="decimal"/>
      <w:lvlText w:val="%1.%2.%3.%4.%5."/>
      <w:lvlJc w:val="left"/>
      <w:pPr>
        <w:tabs>
          <w:tab w:val="num" w:pos="0"/>
        </w:tabs>
        <w:ind w:left="2306" w:hanging="1080"/>
      </w:pPr>
      <w:rPr>
        <w:rFonts w:cs="Times New Roman"/>
      </w:rPr>
    </w:lvl>
    <w:lvl w:ilvl="5">
      <w:start w:val="1"/>
      <w:numFmt w:val="decimal"/>
      <w:lvlText w:val="%1.%2.%3.%4.%5.%6."/>
      <w:lvlJc w:val="left"/>
      <w:pPr>
        <w:tabs>
          <w:tab w:val="num" w:pos="0"/>
        </w:tabs>
        <w:ind w:left="2590" w:hanging="1080"/>
      </w:pPr>
      <w:rPr>
        <w:rFonts w:cs="Times New Roman"/>
      </w:rPr>
    </w:lvl>
    <w:lvl w:ilvl="6">
      <w:start w:val="1"/>
      <w:numFmt w:val="decimal"/>
      <w:lvlText w:val="%1.%2.%3.%4.%5.%6.%7."/>
      <w:lvlJc w:val="left"/>
      <w:pPr>
        <w:tabs>
          <w:tab w:val="num" w:pos="0"/>
        </w:tabs>
        <w:ind w:left="3234" w:hanging="1440"/>
      </w:pPr>
      <w:rPr>
        <w:rFonts w:cs="Times New Roman"/>
      </w:rPr>
    </w:lvl>
    <w:lvl w:ilvl="7">
      <w:start w:val="1"/>
      <w:numFmt w:val="decimal"/>
      <w:lvlText w:val="%1.%2.%3.%4.%5.%6.%7.%8."/>
      <w:lvlJc w:val="left"/>
      <w:pPr>
        <w:tabs>
          <w:tab w:val="num" w:pos="0"/>
        </w:tabs>
        <w:ind w:left="3518" w:hanging="1440"/>
      </w:pPr>
      <w:rPr>
        <w:rFonts w:cs="Times New Roman"/>
      </w:rPr>
    </w:lvl>
    <w:lvl w:ilvl="8">
      <w:start w:val="1"/>
      <w:numFmt w:val="decimal"/>
      <w:lvlText w:val="%1.%2.%3.%4.%5.%6.%7.%8.%9."/>
      <w:lvlJc w:val="left"/>
      <w:pPr>
        <w:tabs>
          <w:tab w:val="num" w:pos="0"/>
        </w:tabs>
        <w:ind w:left="4162" w:hanging="1800"/>
      </w:pPr>
      <w:rPr>
        <w:rFonts w:cs="Times New Roman"/>
      </w:rPr>
    </w:lvl>
  </w:abstractNum>
  <w:abstractNum w:abstractNumId="6" w15:restartNumberingAfterBreak="0">
    <w:nsid w:val="15BA3976"/>
    <w:multiLevelType w:val="multilevel"/>
    <w:tmpl w:val="DCB462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EC4263"/>
    <w:multiLevelType w:val="hybridMultilevel"/>
    <w:tmpl w:val="37B47AAE"/>
    <w:lvl w:ilvl="0" w:tplc="43CC3668">
      <w:start w:val="1"/>
      <w:numFmt w:val="bullet"/>
      <w:lvlText w:val=""/>
      <w:lvlPicBulletId w:val="0"/>
      <w:lvlJc w:val="left"/>
      <w:pPr>
        <w:ind w:left="150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FE6A45"/>
    <w:multiLevelType w:val="hybridMultilevel"/>
    <w:tmpl w:val="2EBC2C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9E1CE3"/>
    <w:multiLevelType w:val="multilevel"/>
    <w:tmpl w:val="E6FE431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29782630"/>
    <w:multiLevelType w:val="hybridMultilevel"/>
    <w:tmpl w:val="31CE09E4"/>
    <w:lvl w:ilvl="0" w:tplc="B83AF7D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CA3591"/>
    <w:multiLevelType w:val="multilevel"/>
    <w:tmpl w:val="94D2A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00861C0"/>
    <w:multiLevelType w:val="hybridMultilevel"/>
    <w:tmpl w:val="768AF18E"/>
    <w:lvl w:ilvl="0" w:tplc="B83AF7D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090F12"/>
    <w:multiLevelType w:val="multilevel"/>
    <w:tmpl w:val="9E2222D8"/>
    <w:lvl w:ilvl="0">
      <w:start w:val="1"/>
      <w:numFmt w:val="bullet"/>
      <w:lvlText w:val=""/>
      <w:lvlJc w:val="left"/>
      <w:pPr>
        <w:tabs>
          <w:tab w:val="num" w:pos="644"/>
        </w:tabs>
        <w:ind w:left="644"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87900E2"/>
    <w:multiLevelType w:val="multilevel"/>
    <w:tmpl w:val="1120528C"/>
    <w:lvl w:ilvl="0">
      <w:start w:val="1"/>
      <w:numFmt w:val="decimal"/>
      <w:lvlText w:val="%1."/>
      <w:lvlJc w:val="left"/>
      <w:pPr>
        <w:tabs>
          <w:tab w:val="num" w:pos="0"/>
        </w:tabs>
        <w:ind w:left="450" w:hanging="360"/>
      </w:pPr>
      <w:rPr>
        <w:rFonts w:cs="Times New Roman"/>
      </w:rPr>
    </w:lvl>
    <w:lvl w:ilvl="1">
      <w:start w:val="1"/>
      <w:numFmt w:val="lowerLetter"/>
      <w:lvlText w:val="%2."/>
      <w:lvlJc w:val="left"/>
      <w:pPr>
        <w:tabs>
          <w:tab w:val="num" w:pos="0"/>
        </w:tabs>
        <w:ind w:left="1170" w:hanging="360"/>
      </w:pPr>
      <w:rPr>
        <w:rFonts w:cs="Times New Roman"/>
      </w:rPr>
    </w:lvl>
    <w:lvl w:ilvl="2">
      <w:start w:val="1"/>
      <w:numFmt w:val="lowerRoman"/>
      <w:lvlText w:val="%3."/>
      <w:lvlJc w:val="right"/>
      <w:pPr>
        <w:tabs>
          <w:tab w:val="num" w:pos="0"/>
        </w:tabs>
        <w:ind w:left="1890" w:hanging="180"/>
      </w:pPr>
      <w:rPr>
        <w:rFonts w:cs="Times New Roman"/>
      </w:rPr>
    </w:lvl>
    <w:lvl w:ilvl="3">
      <w:start w:val="1"/>
      <w:numFmt w:val="decimal"/>
      <w:lvlText w:val="%4."/>
      <w:lvlJc w:val="left"/>
      <w:pPr>
        <w:tabs>
          <w:tab w:val="num" w:pos="0"/>
        </w:tabs>
        <w:ind w:left="2610" w:hanging="360"/>
      </w:pPr>
      <w:rPr>
        <w:rFonts w:cs="Times New Roman"/>
      </w:rPr>
    </w:lvl>
    <w:lvl w:ilvl="4">
      <w:start w:val="1"/>
      <w:numFmt w:val="lowerLetter"/>
      <w:lvlText w:val="%5."/>
      <w:lvlJc w:val="left"/>
      <w:pPr>
        <w:tabs>
          <w:tab w:val="num" w:pos="0"/>
        </w:tabs>
        <w:ind w:left="3330" w:hanging="360"/>
      </w:pPr>
      <w:rPr>
        <w:rFonts w:cs="Times New Roman"/>
      </w:rPr>
    </w:lvl>
    <w:lvl w:ilvl="5">
      <w:start w:val="1"/>
      <w:numFmt w:val="lowerRoman"/>
      <w:lvlText w:val="%6."/>
      <w:lvlJc w:val="right"/>
      <w:pPr>
        <w:tabs>
          <w:tab w:val="num" w:pos="0"/>
        </w:tabs>
        <w:ind w:left="4050" w:hanging="180"/>
      </w:pPr>
      <w:rPr>
        <w:rFonts w:cs="Times New Roman"/>
      </w:rPr>
    </w:lvl>
    <w:lvl w:ilvl="6">
      <w:start w:val="1"/>
      <w:numFmt w:val="decimal"/>
      <w:lvlText w:val="%7."/>
      <w:lvlJc w:val="left"/>
      <w:pPr>
        <w:tabs>
          <w:tab w:val="num" w:pos="0"/>
        </w:tabs>
        <w:ind w:left="4770" w:hanging="360"/>
      </w:pPr>
      <w:rPr>
        <w:rFonts w:cs="Times New Roman"/>
      </w:rPr>
    </w:lvl>
    <w:lvl w:ilvl="7">
      <w:start w:val="1"/>
      <w:numFmt w:val="lowerLetter"/>
      <w:lvlText w:val="%8."/>
      <w:lvlJc w:val="left"/>
      <w:pPr>
        <w:tabs>
          <w:tab w:val="num" w:pos="0"/>
        </w:tabs>
        <w:ind w:left="5490" w:hanging="360"/>
      </w:pPr>
      <w:rPr>
        <w:rFonts w:cs="Times New Roman"/>
      </w:rPr>
    </w:lvl>
    <w:lvl w:ilvl="8">
      <w:start w:val="1"/>
      <w:numFmt w:val="lowerRoman"/>
      <w:lvlText w:val="%9."/>
      <w:lvlJc w:val="right"/>
      <w:pPr>
        <w:tabs>
          <w:tab w:val="num" w:pos="0"/>
        </w:tabs>
        <w:ind w:left="6210" w:hanging="180"/>
      </w:pPr>
      <w:rPr>
        <w:rFonts w:cs="Times New Roman"/>
      </w:rPr>
    </w:lvl>
  </w:abstractNum>
  <w:abstractNum w:abstractNumId="15" w15:restartNumberingAfterBreak="0">
    <w:nsid w:val="510E5580"/>
    <w:multiLevelType w:val="hybridMultilevel"/>
    <w:tmpl w:val="458A118E"/>
    <w:lvl w:ilvl="0" w:tplc="1E528BF0">
      <w:start w:val="1"/>
      <w:numFmt w:val="bullet"/>
      <w:lvlText w:val="①"/>
      <w:lvlJc w:val="left"/>
      <w:pPr>
        <w:ind w:left="780" w:hanging="360"/>
      </w:pPr>
      <w:rPr>
        <w:rFonts w:ascii="Corbel" w:hAnsi="Corbe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6" w15:restartNumberingAfterBreak="0">
    <w:nsid w:val="5264059D"/>
    <w:multiLevelType w:val="hybridMultilevel"/>
    <w:tmpl w:val="ECDC630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CEC5BA6"/>
    <w:multiLevelType w:val="hybridMultilevel"/>
    <w:tmpl w:val="8A42A8B6"/>
    <w:lvl w:ilvl="0" w:tplc="0C0A0003">
      <w:start w:val="1"/>
      <w:numFmt w:val="bullet"/>
      <w:lvlText w:val="o"/>
      <w:lvlJc w:val="left"/>
      <w:pPr>
        <w:ind w:left="780" w:hanging="360"/>
      </w:pPr>
      <w:rPr>
        <w:rFonts w:ascii="Courier New" w:hAnsi="Courier New" w:cs="Courier New"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8" w15:restartNumberingAfterBreak="0">
    <w:nsid w:val="733B6433"/>
    <w:multiLevelType w:val="hybridMultilevel"/>
    <w:tmpl w:val="AC32A50E"/>
    <w:lvl w:ilvl="0" w:tplc="040A0001">
      <w:start w:val="1"/>
      <w:numFmt w:val="bullet"/>
      <w:lvlText w:val=""/>
      <w:lvlJc w:val="left"/>
      <w:pPr>
        <w:ind w:left="949" w:hanging="360"/>
      </w:pPr>
      <w:rPr>
        <w:rFonts w:ascii="Symbol" w:hAnsi="Symbol" w:hint="default"/>
      </w:rPr>
    </w:lvl>
    <w:lvl w:ilvl="1" w:tplc="040A0003" w:tentative="1">
      <w:start w:val="1"/>
      <w:numFmt w:val="bullet"/>
      <w:lvlText w:val="o"/>
      <w:lvlJc w:val="left"/>
      <w:pPr>
        <w:ind w:left="1669" w:hanging="360"/>
      </w:pPr>
      <w:rPr>
        <w:rFonts w:ascii="Courier New" w:hAnsi="Courier New" w:cs="Courier New" w:hint="default"/>
      </w:rPr>
    </w:lvl>
    <w:lvl w:ilvl="2" w:tplc="040A0005" w:tentative="1">
      <w:start w:val="1"/>
      <w:numFmt w:val="bullet"/>
      <w:lvlText w:val=""/>
      <w:lvlJc w:val="left"/>
      <w:pPr>
        <w:ind w:left="2389" w:hanging="360"/>
      </w:pPr>
      <w:rPr>
        <w:rFonts w:ascii="Wingdings" w:hAnsi="Wingdings" w:hint="default"/>
      </w:rPr>
    </w:lvl>
    <w:lvl w:ilvl="3" w:tplc="040A0001" w:tentative="1">
      <w:start w:val="1"/>
      <w:numFmt w:val="bullet"/>
      <w:lvlText w:val=""/>
      <w:lvlJc w:val="left"/>
      <w:pPr>
        <w:ind w:left="3109" w:hanging="360"/>
      </w:pPr>
      <w:rPr>
        <w:rFonts w:ascii="Symbol" w:hAnsi="Symbol" w:hint="default"/>
      </w:rPr>
    </w:lvl>
    <w:lvl w:ilvl="4" w:tplc="040A0003" w:tentative="1">
      <w:start w:val="1"/>
      <w:numFmt w:val="bullet"/>
      <w:lvlText w:val="o"/>
      <w:lvlJc w:val="left"/>
      <w:pPr>
        <w:ind w:left="3829" w:hanging="360"/>
      </w:pPr>
      <w:rPr>
        <w:rFonts w:ascii="Courier New" w:hAnsi="Courier New" w:cs="Courier New" w:hint="default"/>
      </w:rPr>
    </w:lvl>
    <w:lvl w:ilvl="5" w:tplc="040A0005" w:tentative="1">
      <w:start w:val="1"/>
      <w:numFmt w:val="bullet"/>
      <w:lvlText w:val=""/>
      <w:lvlJc w:val="left"/>
      <w:pPr>
        <w:ind w:left="4549" w:hanging="360"/>
      </w:pPr>
      <w:rPr>
        <w:rFonts w:ascii="Wingdings" w:hAnsi="Wingdings" w:hint="default"/>
      </w:rPr>
    </w:lvl>
    <w:lvl w:ilvl="6" w:tplc="040A0001" w:tentative="1">
      <w:start w:val="1"/>
      <w:numFmt w:val="bullet"/>
      <w:lvlText w:val=""/>
      <w:lvlJc w:val="left"/>
      <w:pPr>
        <w:ind w:left="5269" w:hanging="360"/>
      </w:pPr>
      <w:rPr>
        <w:rFonts w:ascii="Symbol" w:hAnsi="Symbol" w:hint="default"/>
      </w:rPr>
    </w:lvl>
    <w:lvl w:ilvl="7" w:tplc="040A0003" w:tentative="1">
      <w:start w:val="1"/>
      <w:numFmt w:val="bullet"/>
      <w:lvlText w:val="o"/>
      <w:lvlJc w:val="left"/>
      <w:pPr>
        <w:ind w:left="5989" w:hanging="360"/>
      </w:pPr>
      <w:rPr>
        <w:rFonts w:ascii="Courier New" w:hAnsi="Courier New" w:cs="Courier New" w:hint="default"/>
      </w:rPr>
    </w:lvl>
    <w:lvl w:ilvl="8" w:tplc="040A0005" w:tentative="1">
      <w:start w:val="1"/>
      <w:numFmt w:val="bullet"/>
      <w:lvlText w:val=""/>
      <w:lvlJc w:val="left"/>
      <w:pPr>
        <w:ind w:left="6709" w:hanging="360"/>
      </w:pPr>
      <w:rPr>
        <w:rFonts w:ascii="Wingdings" w:hAnsi="Wingdings" w:hint="default"/>
      </w:rPr>
    </w:lvl>
  </w:abstractNum>
  <w:abstractNum w:abstractNumId="19" w15:restartNumberingAfterBreak="0">
    <w:nsid w:val="796E3F48"/>
    <w:multiLevelType w:val="hybridMultilevel"/>
    <w:tmpl w:val="DDD830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B0B36E3"/>
    <w:multiLevelType w:val="multilevel"/>
    <w:tmpl w:val="DECE29A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7F5D6897"/>
    <w:multiLevelType w:val="hybridMultilevel"/>
    <w:tmpl w:val="6EE60B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F983DE8"/>
    <w:multiLevelType w:val="hybridMultilevel"/>
    <w:tmpl w:val="3750610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1"/>
  </w:num>
  <w:num w:numId="2">
    <w:abstractNumId w:val="9"/>
  </w:num>
  <w:num w:numId="3">
    <w:abstractNumId w:val="0"/>
  </w:num>
  <w:num w:numId="4">
    <w:abstractNumId w:val="20"/>
  </w:num>
  <w:num w:numId="5">
    <w:abstractNumId w:val="13"/>
  </w:num>
  <w:num w:numId="6">
    <w:abstractNumId w:val="1"/>
  </w:num>
  <w:num w:numId="7">
    <w:abstractNumId w:val="15"/>
  </w:num>
  <w:num w:numId="8">
    <w:abstractNumId w:val="17"/>
  </w:num>
  <w:num w:numId="9">
    <w:abstractNumId w:val="7"/>
  </w:num>
  <w:num w:numId="10">
    <w:abstractNumId w:val="2"/>
  </w:num>
  <w:num w:numId="11">
    <w:abstractNumId w:val="12"/>
  </w:num>
  <w:num w:numId="12">
    <w:abstractNumId w:val="10"/>
  </w:num>
  <w:num w:numId="13">
    <w:abstractNumId w:val="22"/>
  </w:num>
  <w:num w:numId="14">
    <w:abstractNumId w:val="16"/>
  </w:num>
  <w:num w:numId="15">
    <w:abstractNumId w:val="4"/>
  </w:num>
  <w:num w:numId="16">
    <w:abstractNumId w:val="14"/>
  </w:num>
  <w:num w:numId="17">
    <w:abstractNumId w:val="5"/>
  </w:num>
  <w:num w:numId="18">
    <w:abstractNumId w:val="21"/>
  </w:num>
  <w:num w:numId="19">
    <w:abstractNumId w:val="8"/>
  </w:num>
  <w:num w:numId="20">
    <w:abstractNumId w:val="6"/>
  </w:num>
  <w:num w:numId="21">
    <w:abstractNumId w:val="18"/>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CE"/>
    <w:rsid w:val="00040F9C"/>
    <w:rsid w:val="000421E6"/>
    <w:rsid w:val="00046553"/>
    <w:rsid w:val="00067E5C"/>
    <w:rsid w:val="0012577B"/>
    <w:rsid w:val="00151F01"/>
    <w:rsid w:val="00156DE2"/>
    <w:rsid w:val="001C05D4"/>
    <w:rsid w:val="00223792"/>
    <w:rsid w:val="002302E3"/>
    <w:rsid w:val="00285199"/>
    <w:rsid w:val="00296C26"/>
    <w:rsid w:val="002A29D2"/>
    <w:rsid w:val="003E0437"/>
    <w:rsid w:val="00457A3D"/>
    <w:rsid w:val="00471981"/>
    <w:rsid w:val="00556973"/>
    <w:rsid w:val="00583826"/>
    <w:rsid w:val="005E66EE"/>
    <w:rsid w:val="0060604C"/>
    <w:rsid w:val="006513EB"/>
    <w:rsid w:val="00657659"/>
    <w:rsid w:val="006847BC"/>
    <w:rsid w:val="006D5095"/>
    <w:rsid w:val="007016F7"/>
    <w:rsid w:val="00715680"/>
    <w:rsid w:val="00725700"/>
    <w:rsid w:val="00752D06"/>
    <w:rsid w:val="00754548"/>
    <w:rsid w:val="0076389F"/>
    <w:rsid w:val="007D14AF"/>
    <w:rsid w:val="00811E08"/>
    <w:rsid w:val="0086668E"/>
    <w:rsid w:val="008C6540"/>
    <w:rsid w:val="008C67F4"/>
    <w:rsid w:val="00926710"/>
    <w:rsid w:val="0095401A"/>
    <w:rsid w:val="00971BCE"/>
    <w:rsid w:val="00990F64"/>
    <w:rsid w:val="00A314F4"/>
    <w:rsid w:val="00AE22EB"/>
    <w:rsid w:val="00B36EFA"/>
    <w:rsid w:val="00BB5011"/>
    <w:rsid w:val="00BB55FB"/>
    <w:rsid w:val="00BF2EA8"/>
    <w:rsid w:val="00CC0CB0"/>
    <w:rsid w:val="00D12A96"/>
    <w:rsid w:val="00D8656C"/>
    <w:rsid w:val="00DA7B05"/>
    <w:rsid w:val="00DC54D1"/>
    <w:rsid w:val="00DF563E"/>
    <w:rsid w:val="00DF7ACE"/>
    <w:rsid w:val="00E0404F"/>
    <w:rsid w:val="00EC24DD"/>
    <w:rsid w:val="00EE5F82"/>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C843"/>
  <w15:docId w15:val="{4506288A-E730-4F4A-8B52-B57EFE88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337"/>
    <w:pPr>
      <w:suppressAutoHyphens/>
    </w:pPr>
    <w:rPr>
      <w:rFonts w:ascii="Times New Roman" w:eastAsia="Times New Roma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802337"/>
    <w:rPr>
      <w:rFonts w:ascii="Times New Roman" w:eastAsia="Times New Roman" w:hAnsi="Times New Roman" w:cs="Times New Roman"/>
      <w:sz w:val="24"/>
      <w:szCs w:val="24"/>
      <w:lang w:eastAsia="zh-CN"/>
    </w:rPr>
  </w:style>
  <w:style w:type="character" w:customStyle="1" w:styleId="TextodegloboCar">
    <w:name w:val="Texto de globo Car"/>
    <w:basedOn w:val="Fuentedeprrafopredeter"/>
    <w:link w:val="Textodeglobo"/>
    <w:uiPriority w:val="99"/>
    <w:semiHidden/>
    <w:qFormat/>
    <w:rsid w:val="00802337"/>
    <w:rPr>
      <w:rFonts w:ascii="Segoe UI" w:eastAsia="Times New Roman" w:hAnsi="Segoe UI" w:cs="Segoe UI"/>
      <w:sz w:val="18"/>
      <w:szCs w:val="18"/>
      <w:lang w:eastAsia="zh-CN"/>
    </w:rPr>
  </w:style>
  <w:style w:type="character" w:customStyle="1" w:styleId="ListLabel1">
    <w:name w:val="ListLabel 1"/>
    <w:qFormat/>
    <w:rPr>
      <w:rFonts w:ascii="Calibri" w:hAnsi="Calibri" w:cs="Symbol"/>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Calibri" w:hAnsi="Calibri"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Vietas">
    <w:name w:val="Viñetas"/>
    <w:qFormat/>
    <w:rPr>
      <w:rFonts w:ascii="OpenSymbol" w:eastAsia="OpenSymbol" w:hAnsi="OpenSymbol" w:cs="OpenSymbol"/>
    </w:rPr>
  </w:style>
  <w:style w:type="character" w:customStyle="1" w:styleId="PiedepginaCar">
    <w:name w:val="Pie de página Car"/>
    <w:basedOn w:val="Fuentedeprrafopredeter"/>
    <w:link w:val="Piedepgina"/>
    <w:uiPriority w:val="99"/>
    <w:qFormat/>
    <w:rsid w:val="0009788D"/>
    <w:rPr>
      <w:rFonts w:ascii="Times New Roman" w:eastAsia="Times New Roman" w:hAnsi="Times New Roman" w:cs="Times New Roman"/>
      <w:sz w:val="24"/>
      <w:szCs w:val="24"/>
      <w:lang w:eastAsia="zh-CN"/>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Encabezado">
    <w:name w:val="header"/>
    <w:basedOn w:val="Normal"/>
    <w:link w:val="EncabezadoCar"/>
    <w:rsid w:val="00802337"/>
  </w:style>
  <w:style w:type="paragraph" w:styleId="Textodeglobo">
    <w:name w:val="Balloon Text"/>
    <w:basedOn w:val="Normal"/>
    <w:link w:val="TextodegloboCar"/>
    <w:uiPriority w:val="99"/>
    <w:semiHidden/>
    <w:unhideWhenUsed/>
    <w:qFormat/>
    <w:rsid w:val="00802337"/>
    <w:rPr>
      <w:rFonts w:ascii="Segoe UI" w:hAnsi="Segoe UI" w:cs="Segoe UI"/>
      <w:sz w:val="18"/>
      <w:szCs w:val="18"/>
    </w:rPr>
  </w:style>
  <w:style w:type="paragraph" w:styleId="Prrafodelista">
    <w:name w:val="List Paragraph"/>
    <w:basedOn w:val="Normal"/>
    <w:uiPriority w:val="34"/>
    <w:qFormat/>
    <w:rsid w:val="00802337"/>
    <w:pPr>
      <w:suppressAutoHyphens w:val="0"/>
      <w:ind w:left="720"/>
      <w:contextualSpacing/>
    </w:pPr>
    <w:rPr>
      <w:color w:val="00000A"/>
      <w:lang w:eastAsia="es-ES"/>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styleId="Piedepgina">
    <w:name w:val="footer"/>
    <w:basedOn w:val="Normal"/>
    <w:link w:val="PiedepginaCar"/>
    <w:uiPriority w:val="99"/>
    <w:unhideWhenUsed/>
    <w:rsid w:val="0009788D"/>
    <w:pPr>
      <w:tabs>
        <w:tab w:val="center" w:pos="4252"/>
        <w:tab w:val="right" w:pos="8504"/>
      </w:tabs>
    </w:pPr>
  </w:style>
  <w:style w:type="table" w:styleId="Tablaconcuadrcula">
    <w:name w:val="Table Grid"/>
    <w:basedOn w:val="Tablanormal"/>
    <w:uiPriority w:val="39"/>
    <w:rsid w:val="00CC0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Normal"/>
    <w:qFormat/>
    <w:rsid w:val="00040F9C"/>
    <w:pPr>
      <w:suppressAutoHyphens w:val="0"/>
      <w:jc w:val="both"/>
    </w:pPr>
    <w:rPr>
      <w:color w:val="538135" w:themeColor="accent6" w:themeShade="BF"/>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24FD1-5076-44BE-B3CD-80B986B9A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1760</Words>
  <Characters>9682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Nuria P</cp:lastModifiedBy>
  <cp:revision>2</cp:revision>
  <cp:lastPrinted>2020-09-21T12:31:00Z</cp:lastPrinted>
  <dcterms:created xsi:type="dcterms:W3CDTF">2021-10-16T18:55:00Z</dcterms:created>
  <dcterms:modified xsi:type="dcterms:W3CDTF">2021-10-16T18:55:00Z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