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78C" w:rsidRDefault="0019078C">
      <w:pPr>
        <w:rPr>
          <w:sz w:val="44"/>
          <w:szCs w:val="44"/>
        </w:rPr>
      </w:pPr>
      <w:r>
        <w:rPr>
          <w:sz w:val="44"/>
          <w:szCs w:val="44"/>
        </w:rPr>
        <w:t xml:space="preserve">ACTIVIDADES SEMANA SANTA </w:t>
      </w:r>
      <w:r w:rsidR="00A07F55">
        <w:rPr>
          <w:sz w:val="44"/>
          <w:szCs w:val="44"/>
        </w:rPr>
        <w:t xml:space="preserve">       </w:t>
      </w:r>
      <w:r>
        <w:rPr>
          <w:sz w:val="44"/>
          <w:szCs w:val="44"/>
        </w:rPr>
        <w:t>2º</w:t>
      </w:r>
      <w:r w:rsidR="00A07F55">
        <w:rPr>
          <w:sz w:val="44"/>
          <w:szCs w:val="44"/>
        </w:rPr>
        <w:t>Curso</w:t>
      </w:r>
    </w:p>
    <w:p w:rsidR="00A07F55" w:rsidRPr="00A07F55" w:rsidRDefault="00A07F55">
      <w:pPr>
        <w:rPr>
          <w:sz w:val="36"/>
          <w:szCs w:val="36"/>
        </w:rPr>
      </w:pPr>
      <w:r>
        <w:rPr>
          <w:sz w:val="36"/>
          <w:szCs w:val="36"/>
        </w:rPr>
        <w:t>DOMINGO DE RAMOS, colorea.</w:t>
      </w:r>
    </w:p>
    <w:p w:rsidR="00A07F55" w:rsidRDefault="0019078C">
      <w:pPr>
        <w:rPr>
          <w:sz w:val="44"/>
          <w:szCs w:val="44"/>
        </w:rPr>
      </w:pPr>
      <w:r>
        <w:rPr>
          <w:noProof/>
          <w:lang w:eastAsia="es-ES"/>
        </w:rPr>
        <w:drawing>
          <wp:inline distT="0" distB="0" distL="0" distR="0" wp14:anchorId="6240AF1C" wp14:editId="3B6DE88F">
            <wp:extent cx="5085528" cy="6210300"/>
            <wp:effectExtent l="0" t="0" r="1270" b="0"/>
            <wp:docPr id="1" name="Imagen 1" descr="El Rincón de las Melli Manualidades Escolares Dominicales, Manualidades Educativas, Manualidades Cristianas, Actividades, Jesus Para Colorear, Páginas Para Colorear De Biblia, Catecismo, Via Crucis Para Niños, Clubes Escol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Rincón de las Melli Manualidades Escolares Dominicales, Manualidades Educativas, Manualidades Cristianas, Actividades, Jesus Para Colorear, Páginas Para Colorear De Biblia, Catecismo, Via Crucis Para Niños, Clubes Escolar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704" cy="621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F55" w:rsidRDefault="00A07F55">
      <w:pPr>
        <w:rPr>
          <w:sz w:val="44"/>
          <w:szCs w:val="44"/>
        </w:rPr>
      </w:pPr>
      <w:r>
        <w:rPr>
          <w:sz w:val="44"/>
          <w:szCs w:val="44"/>
        </w:rPr>
        <w:t>¿Qué llevan las niñas y niños en las manos?</w:t>
      </w:r>
    </w:p>
    <w:p w:rsidR="00A07F55" w:rsidRDefault="00A07F55">
      <w:pPr>
        <w:rPr>
          <w:sz w:val="44"/>
          <w:szCs w:val="44"/>
        </w:rPr>
      </w:pPr>
    </w:p>
    <w:p w:rsidR="00A07F55" w:rsidRDefault="00AA7904">
      <w:pPr>
        <w:rPr>
          <w:sz w:val="44"/>
          <w:szCs w:val="44"/>
        </w:rPr>
      </w:pPr>
      <w:r>
        <w:rPr>
          <w:sz w:val="44"/>
          <w:szCs w:val="44"/>
        </w:rPr>
        <w:t>¿Quién va subido en el burro?</w:t>
      </w:r>
    </w:p>
    <w:p w:rsidR="00A126DE" w:rsidRDefault="00A126DE">
      <w:pPr>
        <w:rPr>
          <w:sz w:val="44"/>
          <w:szCs w:val="44"/>
        </w:rPr>
      </w:pPr>
      <w:r>
        <w:rPr>
          <w:sz w:val="44"/>
          <w:szCs w:val="44"/>
        </w:rPr>
        <w:lastRenderedPageBreak/>
        <w:t>Coloca las palabras en el lugar adecuado</w:t>
      </w:r>
    </w:p>
    <w:p w:rsidR="00A126DE" w:rsidRDefault="00A126DE">
      <w:pPr>
        <w:rPr>
          <w:sz w:val="44"/>
          <w:szCs w:val="44"/>
        </w:rPr>
      </w:pPr>
    </w:p>
    <w:p w:rsidR="00A126DE" w:rsidRDefault="00A126DE">
      <w:pPr>
        <w:rPr>
          <w:sz w:val="44"/>
          <w:szCs w:val="44"/>
        </w:rPr>
      </w:pPr>
      <w:r>
        <w:rPr>
          <w:sz w:val="44"/>
          <w:szCs w:val="44"/>
        </w:rPr>
        <w:t xml:space="preserve">        </w:t>
      </w:r>
      <w:r>
        <w:rPr>
          <w:noProof/>
          <w:lang w:eastAsia="es-ES"/>
        </w:rPr>
        <w:drawing>
          <wp:inline distT="0" distB="0" distL="0" distR="0" wp14:anchorId="154AB298" wp14:editId="6DB22597">
            <wp:extent cx="4286250" cy="7705725"/>
            <wp:effectExtent l="0" t="0" r="0" b="9525"/>
            <wp:docPr id="3" name="Imagen 3" descr="Resultado de imagen de actividades de semana santa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actividades de semana santa para niñ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77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904" w:rsidRDefault="00AA7904">
      <w:pPr>
        <w:rPr>
          <w:sz w:val="44"/>
          <w:szCs w:val="44"/>
        </w:rPr>
      </w:pPr>
      <w:r>
        <w:rPr>
          <w:sz w:val="44"/>
          <w:szCs w:val="44"/>
        </w:rPr>
        <w:lastRenderedPageBreak/>
        <w:t>PINTURA.</w:t>
      </w:r>
    </w:p>
    <w:p w:rsidR="00A126DE" w:rsidRPr="00A126DE" w:rsidRDefault="00A126DE">
      <w:pPr>
        <w:rPr>
          <w:sz w:val="44"/>
          <w:szCs w:val="44"/>
        </w:rPr>
      </w:pPr>
      <w:bookmarkStart w:id="0" w:name="_GoBack"/>
      <w:bookmarkEnd w:id="0"/>
    </w:p>
    <w:p w:rsidR="00032F8E" w:rsidRDefault="00032F8E">
      <w:pPr>
        <w:rPr>
          <w:sz w:val="40"/>
          <w:szCs w:val="40"/>
        </w:rPr>
      </w:pPr>
      <w:r>
        <w:rPr>
          <w:sz w:val="40"/>
          <w:szCs w:val="40"/>
        </w:rPr>
        <w:t>CENA DE JESÚS CON LOS APÓSTOLES</w:t>
      </w:r>
      <w:r w:rsidR="00DF2D22">
        <w:rPr>
          <w:sz w:val="40"/>
          <w:szCs w:val="40"/>
        </w:rPr>
        <w:t>, (Leonardo d</w:t>
      </w:r>
      <w:r>
        <w:rPr>
          <w:sz w:val="40"/>
          <w:szCs w:val="40"/>
        </w:rPr>
        <w:t>a Vinci).</w:t>
      </w:r>
    </w:p>
    <w:p w:rsidR="00AA7904" w:rsidRDefault="00AA7904">
      <w:pPr>
        <w:rPr>
          <w:sz w:val="44"/>
          <w:szCs w:val="44"/>
        </w:rPr>
      </w:pPr>
    </w:p>
    <w:p w:rsidR="00AA7904" w:rsidRDefault="00032F8E">
      <w:pPr>
        <w:rPr>
          <w:sz w:val="44"/>
          <w:szCs w:val="44"/>
        </w:rPr>
      </w:pPr>
      <w:r>
        <w:rPr>
          <w:sz w:val="44"/>
          <w:szCs w:val="44"/>
        </w:rPr>
        <w:t xml:space="preserve">     </w:t>
      </w:r>
      <w:r>
        <w:rPr>
          <w:noProof/>
          <w:lang w:eastAsia="es-ES"/>
        </w:rPr>
        <w:drawing>
          <wp:inline distT="0" distB="0" distL="0" distR="0" wp14:anchorId="27D40441" wp14:editId="7B644B43">
            <wp:extent cx="4629150" cy="1781175"/>
            <wp:effectExtent l="0" t="0" r="0" b="9525"/>
            <wp:docPr id="2" name="Imagen 2" descr="The Last Supper - Leonardo Da Vinci - High Resolution 32x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Last Supper - Leonardo Da Vinci - High Resolution 32x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904" w:rsidRDefault="00AA7904">
      <w:pPr>
        <w:rPr>
          <w:sz w:val="44"/>
          <w:szCs w:val="44"/>
        </w:rPr>
      </w:pPr>
    </w:p>
    <w:p w:rsidR="00DF2D22" w:rsidRDefault="00DF2D22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¿</w:t>
      </w:r>
      <w:proofErr w:type="gramEnd"/>
      <w:r>
        <w:rPr>
          <w:sz w:val="44"/>
          <w:szCs w:val="44"/>
        </w:rPr>
        <w:t>Cuántos personajes hay ¿.¿Quiénes son?</w:t>
      </w:r>
    </w:p>
    <w:p w:rsidR="00DF2D22" w:rsidRDefault="00DF2D22">
      <w:pPr>
        <w:rPr>
          <w:sz w:val="44"/>
          <w:szCs w:val="44"/>
        </w:rPr>
      </w:pPr>
      <w:r>
        <w:rPr>
          <w:sz w:val="44"/>
          <w:szCs w:val="44"/>
        </w:rPr>
        <w:t>¿Qué hacen?</w:t>
      </w:r>
    </w:p>
    <w:p w:rsidR="00DF2D22" w:rsidRDefault="00DF2D22">
      <w:pPr>
        <w:rPr>
          <w:sz w:val="44"/>
          <w:szCs w:val="44"/>
        </w:rPr>
      </w:pPr>
      <w:r>
        <w:rPr>
          <w:sz w:val="44"/>
          <w:szCs w:val="44"/>
        </w:rPr>
        <w:t>¿Qu</w:t>
      </w:r>
      <w:r w:rsidR="008D3222">
        <w:rPr>
          <w:sz w:val="44"/>
          <w:szCs w:val="44"/>
        </w:rPr>
        <w:t>é hay sobre la mesa?</w:t>
      </w:r>
    </w:p>
    <w:p w:rsidR="00DF2D22" w:rsidRDefault="00DF2D22">
      <w:pPr>
        <w:rPr>
          <w:sz w:val="44"/>
          <w:szCs w:val="44"/>
        </w:rPr>
      </w:pPr>
      <w:r>
        <w:rPr>
          <w:sz w:val="44"/>
          <w:szCs w:val="44"/>
        </w:rPr>
        <w:t>¿Qué te gusta celebrar con tus amigos y amigas?</w:t>
      </w:r>
    </w:p>
    <w:p w:rsidR="00DF2D22" w:rsidRDefault="00DF2D22">
      <w:pPr>
        <w:rPr>
          <w:sz w:val="44"/>
          <w:szCs w:val="44"/>
        </w:rPr>
      </w:pPr>
    </w:p>
    <w:p w:rsidR="00DF2D22" w:rsidRDefault="00DF2D22">
      <w:pPr>
        <w:rPr>
          <w:sz w:val="44"/>
          <w:szCs w:val="44"/>
        </w:rPr>
      </w:pPr>
    </w:p>
    <w:p w:rsidR="00032F8E" w:rsidRDefault="00032F8E">
      <w:pPr>
        <w:rPr>
          <w:sz w:val="44"/>
          <w:szCs w:val="44"/>
        </w:rPr>
      </w:pPr>
    </w:p>
    <w:p w:rsidR="00AA7904" w:rsidRPr="0019078C" w:rsidRDefault="00AA7904">
      <w:pPr>
        <w:rPr>
          <w:sz w:val="44"/>
          <w:szCs w:val="44"/>
        </w:rPr>
      </w:pPr>
    </w:p>
    <w:sectPr w:rsidR="00AA7904" w:rsidRPr="001907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8C"/>
    <w:rsid w:val="00032F8E"/>
    <w:rsid w:val="0019078C"/>
    <w:rsid w:val="00524C5C"/>
    <w:rsid w:val="008D3222"/>
    <w:rsid w:val="00A07F55"/>
    <w:rsid w:val="00A126DE"/>
    <w:rsid w:val="00AA7904"/>
    <w:rsid w:val="00DF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0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7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0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0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jaime</cp:lastModifiedBy>
  <cp:revision>7</cp:revision>
  <dcterms:created xsi:type="dcterms:W3CDTF">2020-03-12T21:34:00Z</dcterms:created>
  <dcterms:modified xsi:type="dcterms:W3CDTF">2020-03-12T23:44:00Z</dcterms:modified>
</cp:coreProperties>
</file>