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CB" w:rsidRDefault="00CE24D3">
      <w:pPr>
        <w:pStyle w:val="Cuerpo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PLAN DE TRABAJO</w:t>
      </w:r>
      <w:r w:rsidR="004676AC">
        <w:rPr>
          <w:rFonts w:ascii="Trebuchet MS" w:hAnsi="Trebuchet MS"/>
          <w:b/>
          <w:bCs/>
        </w:rPr>
        <w:t xml:space="preserve"> DE INGLÉS</w:t>
      </w:r>
      <w:bookmarkStart w:id="0" w:name="_GoBack"/>
      <w:bookmarkEnd w:id="0"/>
      <w:r>
        <w:rPr>
          <w:rFonts w:ascii="Trebuchet MS" w:hAnsi="Trebuchet MS"/>
          <w:b/>
          <w:bCs/>
        </w:rPr>
        <w:t xml:space="preserve"> FIN DE TRIMESTRE PARA EL ALUMNADO</w:t>
      </w:r>
    </w:p>
    <w:p w:rsidR="00754DCB" w:rsidRDefault="00754DCB">
      <w:pPr>
        <w:pStyle w:val="Cuerpo"/>
        <w:rPr>
          <w:rFonts w:ascii="Trebuchet MS" w:eastAsia="Trebuchet MS" w:hAnsi="Trebuchet MS" w:cs="Trebuchet MS"/>
          <w:b/>
          <w:bCs/>
        </w:rPr>
      </w:pPr>
    </w:p>
    <w:tbl>
      <w:tblPr>
        <w:tblW w:w="14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3"/>
      </w:tblGrid>
      <w:tr w:rsidR="00754DCB" w:rsidTr="00E33C8C">
        <w:trPr>
          <w:trHeight w:val="279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DCB" w:rsidRDefault="00CE24D3">
            <w:pPr>
              <w:pStyle w:val="Estilodetabla2"/>
            </w:pPr>
            <w:r>
              <w:rPr>
                <w:rFonts w:ascii="Trebuchet MS" w:hAnsi="Trebuchet MS"/>
                <w:b/>
                <w:bCs/>
              </w:rPr>
              <w:t>MARZO 2020</w:t>
            </w:r>
          </w:p>
        </w:tc>
        <w:tc>
          <w:tcPr>
            <w:tcW w:w="10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DCB" w:rsidRDefault="00CE24D3">
            <w:pPr>
              <w:pStyle w:val="Estilodetabla2"/>
            </w:pPr>
            <w:r>
              <w:rPr>
                <w:rFonts w:ascii="Trebuchet MS" w:hAnsi="Trebuchet MS"/>
                <w:b/>
                <w:bCs/>
              </w:rPr>
              <w:t>CURSO:</w:t>
            </w:r>
            <w:r w:rsidR="00E33C8C">
              <w:rPr>
                <w:rFonts w:ascii="Trebuchet MS" w:hAnsi="Trebuchet MS"/>
                <w:b/>
                <w:bCs/>
              </w:rPr>
              <w:t xml:space="preserve"> INFANTIL, 5 AÑOS</w:t>
            </w:r>
          </w:p>
        </w:tc>
      </w:tr>
      <w:tr w:rsidR="00E33C8C" w:rsidRPr="00E33C8C" w:rsidTr="00A4634A">
        <w:trPr>
          <w:trHeight w:val="965"/>
        </w:trPr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>
            <w:pPr>
              <w:pStyle w:val="Estilodetabla2"/>
            </w:pPr>
            <w:r>
              <w:rPr>
                <w:rFonts w:eastAsia="Arial Unicode MS" w:cs="Arial Unicode MS"/>
              </w:rPr>
              <w:t>26 de marzo, jueves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7A02F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02FC">
              <w:rPr>
                <w:rFonts w:ascii="Times New Roman" w:hAnsi="Times New Roman" w:cs="Times New Roman"/>
              </w:rPr>
              <w:t>Parts</w:t>
            </w:r>
            <w:proofErr w:type="spellEnd"/>
            <w:r w:rsidRPr="007A02F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A02FC">
              <w:rPr>
                <w:rFonts w:ascii="Times New Roman" w:hAnsi="Times New Roman" w:cs="Times New Roman"/>
              </w:rPr>
              <w:t>the</w:t>
            </w:r>
            <w:proofErr w:type="spellEnd"/>
            <w:r w:rsidRPr="007A02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2FC">
              <w:rPr>
                <w:rFonts w:ascii="Times New Roman" w:hAnsi="Times New Roman" w:cs="Times New Roman"/>
              </w:rPr>
              <w:t>body</w:t>
            </w:r>
            <w:proofErr w:type="spellEnd"/>
            <w:r w:rsidRPr="007A02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2FC">
              <w:rPr>
                <w:rFonts w:ascii="Times New Roman" w:hAnsi="Times New Roman" w:cs="Times New Roman"/>
              </w:rPr>
              <w:t>song</w:t>
            </w:r>
            <w:proofErr w:type="spellEnd"/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  <w:tc>
          <w:tcPr>
            <w:tcW w:w="36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489" w:rsidRPr="004C181D" w:rsidRDefault="00C83489" w:rsidP="00C83489">
            <w:pPr>
              <w:jc w:val="center"/>
              <w:rPr>
                <w:b/>
                <w:i/>
                <w:lang w:val="es-ES"/>
              </w:rPr>
            </w:pPr>
            <w:r w:rsidRPr="004C181D">
              <w:rPr>
                <w:b/>
                <w:i/>
                <w:lang w:val="es-ES"/>
              </w:rPr>
              <w:t>OBSERVACIONES</w:t>
            </w:r>
          </w:p>
          <w:p w:rsidR="00C83489" w:rsidRPr="004C181D" w:rsidRDefault="00C83489" w:rsidP="00C83489">
            <w:pPr>
              <w:shd w:val="clear" w:color="auto" w:fill="91C2DE" w:themeFill="accent1" w:themeFillTint="99"/>
              <w:rPr>
                <w:b/>
                <w:i/>
                <w:lang w:val="es-ES"/>
              </w:rPr>
            </w:pPr>
          </w:p>
          <w:p w:rsidR="00C83489" w:rsidRDefault="00C83489" w:rsidP="00C83489">
            <w:pPr>
              <w:rPr>
                <w:i/>
                <w:sz w:val="20"/>
                <w:szCs w:val="20"/>
                <w:lang w:val="es-ES"/>
              </w:rPr>
            </w:pPr>
            <w:r w:rsidRPr="00D72D5B">
              <w:rPr>
                <w:i/>
                <w:sz w:val="20"/>
                <w:szCs w:val="20"/>
                <w:lang w:val="es-ES"/>
              </w:rPr>
              <w:t xml:space="preserve">Se proponen nuevas  canciones </w:t>
            </w:r>
            <w:r>
              <w:rPr>
                <w:i/>
                <w:sz w:val="20"/>
                <w:szCs w:val="20"/>
                <w:lang w:val="es-ES"/>
              </w:rPr>
              <w:t xml:space="preserve">y cuentos </w:t>
            </w:r>
            <w:r w:rsidRPr="00D72D5B">
              <w:rPr>
                <w:i/>
                <w:sz w:val="20"/>
                <w:szCs w:val="20"/>
                <w:lang w:val="es-ES"/>
              </w:rPr>
              <w:t>para sumar a l</w:t>
            </w:r>
            <w:r>
              <w:rPr>
                <w:i/>
                <w:sz w:val="20"/>
                <w:szCs w:val="20"/>
                <w:lang w:val="es-ES"/>
              </w:rPr>
              <w:t>os sugerido</w:t>
            </w:r>
            <w:r w:rsidRPr="00D72D5B">
              <w:rPr>
                <w:i/>
                <w:sz w:val="20"/>
                <w:szCs w:val="20"/>
                <w:lang w:val="es-ES"/>
              </w:rPr>
              <w:t>s en el plan anterio</w:t>
            </w:r>
            <w:r>
              <w:rPr>
                <w:i/>
                <w:sz w:val="20"/>
                <w:szCs w:val="20"/>
                <w:lang w:val="es-ES"/>
              </w:rPr>
              <w:t>r.</w:t>
            </w:r>
          </w:p>
          <w:p w:rsidR="00C83489" w:rsidRDefault="00C83489" w:rsidP="00C83489">
            <w:pPr>
              <w:rPr>
                <w:i/>
                <w:sz w:val="20"/>
                <w:szCs w:val="20"/>
                <w:lang w:val="es-ES"/>
              </w:rPr>
            </w:pPr>
          </w:p>
          <w:p w:rsidR="00C83489" w:rsidRDefault="00C83489" w:rsidP="00C83489">
            <w:pPr>
              <w:rPr>
                <w:i/>
                <w:sz w:val="20"/>
                <w:szCs w:val="20"/>
                <w:lang w:val="es-ES"/>
              </w:rPr>
            </w:pPr>
            <w:r>
              <w:rPr>
                <w:i/>
                <w:sz w:val="20"/>
                <w:szCs w:val="20"/>
                <w:lang w:val="es-ES"/>
              </w:rPr>
              <w:t xml:space="preserve">No se trata de </w:t>
            </w:r>
            <w:r>
              <w:rPr>
                <w:sz w:val="20"/>
                <w:szCs w:val="20"/>
                <w:lang w:val="es-ES"/>
              </w:rPr>
              <w:t>sustituirlos</w:t>
            </w:r>
            <w:r>
              <w:rPr>
                <w:i/>
                <w:sz w:val="20"/>
                <w:szCs w:val="20"/>
                <w:lang w:val="es-ES"/>
              </w:rPr>
              <w:t>, sino de añadirlos sin dejar de escuchar los otros, es decir, de ampliar, en la medida de lo  posible, la exposición a nuevo vocabulario y nuevas expresiones.</w:t>
            </w:r>
          </w:p>
          <w:p w:rsidR="00C83489" w:rsidRDefault="00C83489" w:rsidP="00C83489">
            <w:pPr>
              <w:rPr>
                <w:i/>
                <w:sz w:val="20"/>
                <w:szCs w:val="20"/>
                <w:lang w:val="es-ES"/>
              </w:rPr>
            </w:pPr>
          </w:p>
          <w:p w:rsidR="00C83489" w:rsidRDefault="00C83489" w:rsidP="00C83489">
            <w:pPr>
              <w:rPr>
                <w:i/>
                <w:sz w:val="20"/>
                <w:szCs w:val="20"/>
                <w:lang w:val="es-ES"/>
              </w:rPr>
            </w:pPr>
            <w:r>
              <w:rPr>
                <w:i/>
                <w:sz w:val="20"/>
                <w:szCs w:val="20"/>
                <w:lang w:val="es-ES"/>
              </w:rPr>
              <w:t>Como se dijo en el otro plan, cuantas más veces los oigan, mejor, incluso mientras  hacen otras cosas. La escucha pasiva contribuye a familiarizarse con el idioma y, además, estas  piezas suelen atraer su atención.</w:t>
            </w:r>
          </w:p>
          <w:p w:rsidR="00C83489" w:rsidRDefault="00C83489" w:rsidP="00C83489">
            <w:pPr>
              <w:rPr>
                <w:i/>
                <w:sz w:val="20"/>
                <w:szCs w:val="20"/>
                <w:lang w:val="es-ES"/>
              </w:rPr>
            </w:pPr>
          </w:p>
          <w:p w:rsidR="00E33C8C" w:rsidRPr="00E33C8C" w:rsidRDefault="00C83489" w:rsidP="00C83489">
            <w:pPr>
              <w:rPr>
                <w:lang w:val="es-ES"/>
              </w:rPr>
            </w:pPr>
            <w:r>
              <w:rPr>
                <w:i/>
                <w:sz w:val="20"/>
                <w:szCs w:val="20"/>
                <w:lang w:val="es-ES"/>
              </w:rPr>
              <w:t xml:space="preserve">Con los textos indicados accederán a las canciones  y  cuentos en </w:t>
            </w:r>
            <w:proofErr w:type="spellStart"/>
            <w:r>
              <w:rPr>
                <w:i/>
                <w:sz w:val="20"/>
                <w:szCs w:val="20"/>
                <w:lang w:val="es-ES"/>
              </w:rPr>
              <w:t>Youtube</w:t>
            </w:r>
            <w:proofErr w:type="spellEnd"/>
          </w:p>
        </w:tc>
      </w:tr>
      <w:tr w:rsidR="00E33C8C" w:rsidTr="00A4634A">
        <w:trPr>
          <w:trHeight w:val="96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>
            <w:pPr>
              <w:pStyle w:val="Estilodetabla2"/>
            </w:pPr>
            <w:r>
              <w:rPr>
                <w:rFonts w:eastAsia="Arial Unicode MS" w:cs="Arial Unicode MS"/>
              </w:rPr>
              <w:t>27 de marzo, viernes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Default="007A02F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2FC" w:rsidRPr="007A02FC" w:rsidRDefault="007A02F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cocomelon</w:t>
            </w:r>
            <w:proofErr w:type="spellEnd"/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  <w:tc>
          <w:tcPr>
            <w:tcW w:w="36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</w:tr>
      <w:tr w:rsidR="00E33C8C" w:rsidTr="00A4634A">
        <w:trPr>
          <w:trHeight w:val="96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>
            <w:pPr>
              <w:pStyle w:val="Estilodetabla2"/>
            </w:pPr>
            <w:r>
              <w:rPr>
                <w:rFonts w:eastAsia="Arial Unicode MS" w:cs="Arial Unicode MS"/>
              </w:rPr>
              <w:t>30 de marzo, lunes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Pr="00AD4716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33C8C" w:rsidRPr="00AD4716" w:rsidRDefault="00AD4716" w:rsidP="007A02FC">
            <w:pPr>
              <w:pStyle w:val="Estilodetabla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4716">
              <w:rPr>
                <w:rFonts w:ascii="Times New Roman" w:hAnsi="Times New Roman" w:cs="Times New Roman"/>
                <w:lang w:val="en-US"/>
              </w:rPr>
              <w:t>The story  of Goldilocks and the 3 bears</w:t>
            </w:r>
          </w:p>
          <w:p w:rsidR="00E33C8C" w:rsidRPr="00AD4716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33C8C" w:rsidRPr="00AD4716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  <w:tc>
          <w:tcPr>
            <w:tcW w:w="36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</w:tr>
      <w:tr w:rsidR="00E33C8C" w:rsidTr="00A4634A">
        <w:trPr>
          <w:trHeight w:val="96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>
            <w:pPr>
              <w:pStyle w:val="Estilodetabla2"/>
            </w:pPr>
            <w:r>
              <w:rPr>
                <w:rFonts w:eastAsia="Arial Unicode MS" w:cs="Arial Unicode MS"/>
              </w:rPr>
              <w:t>31 de marzo, martes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AD4716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little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pigs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story</w:t>
            </w:r>
            <w:proofErr w:type="spellEnd"/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  <w:tc>
          <w:tcPr>
            <w:tcW w:w="36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</w:tr>
      <w:tr w:rsidR="00E33C8C" w:rsidTr="00A4634A">
        <w:trPr>
          <w:trHeight w:val="120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>
            <w:pPr>
              <w:pStyle w:val="Estilodetabla2"/>
            </w:pPr>
            <w:r>
              <w:rPr>
                <w:rFonts w:eastAsia="Arial Unicode MS" w:cs="Arial Unicode MS"/>
              </w:rPr>
              <w:t>1 de abril, miércoles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100301" w:rsidRPr="007A02FC" w:rsidRDefault="00100301" w:rsidP="00100301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  <w:r w:rsidRPr="007A02FC">
              <w:rPr>
                <w:rFonts w:ascii="Times New Roman" w:hAnsi="Times New Roman" w:cs="Times New Roman"/>
              </w:rPr>
              <w:t>Johnny, Johnny yes papa</w:t>
            </w: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  <w:tc>
          <w:tcPr>
            <w:tcW w:w="36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</w:tr>
      <w:tr w:rsidR="00E33C8C" w:rsidTr="00A4634A">
        <w:trPr>
          <w:trHeight w:val="120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>
            <w:pPr>
              <w:pStyle w:val="Estilodetabla2"/>
            </w:pPr>
            <w:r>
              <w:rPr>
                <w:rFonts w:eastAsia="Arial Unicode MS" w:cs="Arial Unicode MS"/>
              </w:rPr>
              <w:t>2 de abril, jueves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  <w:p w:rsidR="00E33C8C" w:rsidRPr="007A02FC" w:rsidRDefault="00100301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very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busy</w:t>
            </w:r>
            <w:proofErr w:type="spellEnd"/>
            <w:r>
              <w:rPr>
                <w:rFonts w:ascii="Times New Roman" w:hAnsi="Times New Roman" w:cs="Times New Roman"/>
              </w:rPr>
              <w:t xml:space="preserve"> spider</w:t>
            </w:r>
          </w:p>
          <w:p w:rsidR="00E33C8C" w:rsidRPr="007A02FC" w:rsidRDefault="00E33C8C" w:rsidP="007A02FC">
            <w:pPr>
              <w:pStyle w:val="Estilodetabla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  <w:tc>
          <w:tcPr>
            <w:tcW w:w="36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C8C" w:rsidRDefault="00E33C8C"/>
        </w:tc>
      </w:tr>
    </w:tbl>
    <w:p w:rsidR="00754DCB" w:rsidRDefault="00754DCB">
      <w:pPr>
        <w:pStyle w:val="Cuerpo"/>
      </w:pPr>
    </w:p>
    <w:sectPr w:rsidR="00754DCB" w:rsidSect="00754DCB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18" w:rsidRDefault="009C7618" w:rsidP="00754DCB">
      <w:r>
        <w:separator/>
      </w:r>
    </w:p>
  </w:endnote>
  <w:endnote w:type="continuationSeparator" w:id="0">
    <w:p w:rsidR="009C7618" w:rsidRDefault="009C7618" w:rsidP="0075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CB" w:rsidRDefault="00CE24D3">
    <w:pPr>
      <w:pStyle w:val="Cabeceraypie"/>
      <w:tabs>
        <w:tab w:val="clear" w:pos="9020"/>
        <w:tab w:val="center" w:pos="7286"/>
        <w:tab w:val="right" w:pos="14572"/>
      </w:tabs>
    </w:pPr>
    <w:r>
      <w:rPr>
        <w:rFonts w:ascii="Trebuchet MS" w:hAnsi="Trebuchet MS"/>
      </w:rPr>
      <w:tab/>
    </w:r>
    <w:r>
      <w:rPr>
        <w:rFonts w:ascii="Trebuchet MS" w:hAnsi="Trebuchet MS"/>
        <w:lang w:val="es-ES_tradnl"/>
      </w:rPr>
      <w:t>CEIP PÍO BAROJA 28021434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18" w:rsidRDefault="009C7618" w:rsidP="00754DCB">
      <w:r>
        <w:separator/>
      </w:r>
    </w:p>
  </w:footnote>
  <w:footnote w:type="continuationSeparator" w:id="0">
    <w:p w:rsidR="009C7618" w:rsidRDefault="009C7618" w:rsidP="0075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CB" w:rsidRDefault="00CE24D3">
    <w:pPr>
      <w:pStyle w:val="Cabeceraypie"/>
      <w:tabs>
        <w:tab w:val="clear" w:pos="9020"/>
        <w:tab w:val="center" w:pos="7286"/>
        <w:tab w:val="right" w:pos="14572"/>
      </w:tabs>
    </w:pPr>
    <w:r>
      <w:tab/>
    </w:r>
    <w:r>
      <w:tab/>
    </w:r>
    <w:r>
      <w:rPr>
        <w:noProof/>
      </w:rPr>
      <w:drawing>
        <wp:inline distT="0" distB="0" distL="0" distR="0">
          <wp:extent cx="491133" cy="40563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legio bilingü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133" cy="4056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4DCB"/>
    <w:rsid w:val="00100301"/>
    <w:rsid w:val="002147E3"/>
    <w:rsid w:val="004676AC"/>
    <w:rsid w:val="00754DCB"/>
    <w:rsid w:val="007A02FC"/>
    <w:rsid w:val="008B68E1"/>
    <w:rsid w:val="009C7618"/>
    <w:rsid w:val="00A4634A"/>
    <w:rsid w:val="00AD4716"/>
    <w:rsid w:val="00C83489"/>
    <w:rsid w:val="00CE24D3"/>
    <w:rsid w:val="00D02D62"/>
    <w:rsid w:val="00E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4DCB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54DCB"/>
    <w:rPr>
      <w:u w:val="single"/>
    </w:rPr>
  </w:style>
  <w:style w:type="paragraph" w:customStyle="1" w:styleId="Cabeceraypie">
    <w:name w:val="Cabecera y pie"/>
    <w:rsid w:val="00754DC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sid w:val="00754DCB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Estilodetabla2">
    <w:name w:val="Estilo de tabla 2"/>
    <w:rsid w:val="00754DCB"/>
    <w:rPr>
      <w:rFonts w:ascii="Helvetica" w:eastAsia="Helvetica" w:hAnsi="Helvetica" w:cs="Helvetic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D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D6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Marisa</cp:lastModifiedBy>
  <cp:revision>7</cp:revision>
  <dcterms:created xsi:type="dcterms:W3CDTF">2020-03-21T11:15:00Z</dcterms:created>
  <dcterms:modified xsi:type="dcterms:W3CDTF">2020-03-22T11:18:00Z</dcterms:modified>
</cp:coreProperties>
</file>