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4CE" w:rsidRPr="00E156DA" w:rsidRDefault="008A0EBF" w:rsidP="00764BC7">
      <w:pPr>
        <w:jc w:val="both"/>
        <w:rPr>
          <w:rFonts w:ascii="Arial" w:hAnsi="Arial" w:cs="Arial"/>
          <w:b/>
          <w:sz w:val="24"/>
          <w:szCs w:val="24"/>
        </w:rPr>
      </w:pPr>
      <w:r w:rsidRPr="00E156DA">
        <w:rPr>
          <w:rFonts w:ascii="Arial" w:hAnsi="Arial" w:cs="Arial"/>
          <w:b/>
          <w:sz w:val="24"/>
          <w:szCs w:val="24"/>
        </w:rPr>
        <w:t>FICHA GENERAL DE LECTURAS VOLUNTARIAS</w:t>
      </w:r>
      <w:r w:rsidR="003E29E0">
        <w:rPr>
          <w:rFonts w:ascii="Arial" w:hAnsi="Arial" w:cs="Arial"/>
          <w:b/>
          <w:sz w:val="24"/>
          <w:szCs w:val="24"/>
        </w:rPr>
        <w:t xml:space="preserve"> (Máximo 1 punto extra).</w:t>
      </w:r>
    </w:p>
    <w:p w:rsidR="008A0EBF" w:rsidRPr="00935CB8" w:rsidRDefault="008A0EBF" w:rsidP="00764BC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35CB8">
        <w:rPr>
          <w:rFonts w:ascii="Arial" w:hAnsi="Arial" w:cs="Arial"/>
          <w:sz w:val="24"/>
          <w:szCs w:val="24"/>
        </w:rPr>
        <w:t>Obra escogida y edición empleada.</w:t>
      </w:r>
    </w:p>
    <w:p w:rsidR="00935CB8" w:rsidRPr="00935CB8" w:rsidRDefault="00935CB8" w:rsidP="00764BC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A0EBF" w:rsidRPr="00935CB8" w:rsidRDefault="008A0EBF" w:rsidP="00764BC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35CB8">
        <w:rPr>
          <w:rFonts w:ascii="Arial" w:hAnsi="Arial" w:cs="Arial"/>
          <w:sz w:val="24"/>
          <w:szCs w:val="24"/>
        </w:rPr>
        <w:t>El autor y su época: breve mención a la biografía del autor y al contexto histórico y socio cultural en el que escribió la obra</w:t>
      </w:r>
      <w:r w:rsidR="00935CB8">
        <w:rPr>
          <w:rFonts w:ascii="Arial" w:hAnsi="Arial" w:cs="Arial"/>
          <w:sz w:val="24"/>
          <w:szCs w:val="24"/>
        </w:rPr>
        <w:t xml:space="preserve"> (entre 6 y 12 líneas).</w:t>
      </w:r>
    </w:p>
    <w:p w:rsidR="00935CB8" w:rsidRPr="00935CB8" w:rsidRDefault="00935CB8" w:rsidP="00764BC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A0EBF" w:rsidRPr="00935CB8" w:rsidRDefault="008A0EBF" w:rsidP="00764BC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35CB8">
        <w:rPr>
          <w:rFonts w:ascii="Arial" w:hAnsi="Arial" w:cs="Arial"/>
          <w:sz w:val="24"/>
          <w:szCs w:val="24"/>
        </w:rPr>
        <w:t xml:space="preserve">Género literario al que pertenece la obra: narrativo, lírico, dramático o ensayístico. Características que hacen que </w:t>
      </w:r>
      <w:r w:rsidR="00E156DA">
        <w:rPr>
          <w:rFonts w:ascii="Arial" w:hAnsi="Arial" w:cs="Arial"/>
          <w:sz w:val="24"/>
          <w:szCs w:val="24"/>
        </w:rPr>
        <w:t xml:space="preserve">pertenezca a </w:t>
      </w:r>
      <w:r w:rsidRPr="00935CB8">
        <w:rPr>
          <w:rFonts w:ascii="Arial" w:hAnsi="Arial" w:cs="Arial"/>
          <w:sz w:val="24"/>
          <w:szCs w:val="24"/>
        </w:rPr>
        <w:t>este géner</w:t>
      </w:r>
      <w:r w:rsidR="00935CB8">
        <w:rPr>
          <w:rFonts w:ascii="Arial" w:hAnsi="Arial" w:cs="Arial"/>
          <w:sz w:val="24"/>
          <w:szCs w:val="24"/>
        </w:rPr>
        <w:t>o</w:t>
      </w:r>
      <w:r w:rsidRPr="00935CB8">
        <w:rPr>
          <w:rFonts w:ascii="Arial" w:hAnsi="Arial" w:cs="Arial"/>
          <w:sz w:val="24"/>
          <w:szCs w:val="24"/>
        </w:rPr>
        <w:t>.</w:t>
      </w:r>
    </w:p>
    <w:p w:rsidR="00935CB8" w:rsidRPr="00935CB8" w:rsidRDefault="00935CB8" w:rsidP="00764BC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A0EBF" w:rsidRPr="00935CB8" w:rsidRDefault="008A0EBF" w:rsidP="00764BC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35CB8">
        <w:rPr>
          <w:rFonts w:ascii="Arial" w:hAnsi="Arial" w:cs="Arial"/>
          <w:sz w:val="24"/>
          <w:szCs w:val="24"/>
        </w:rPr>
        <w:t>Corriente literaria en la que se enmarca la obra y mención de sus principales características.</w:t>
      </w:r>
      <w:r w:rsidR="00935CB8">
        <w:rPr>
          <w:rFonts w:ascii="Arial" w:hAnsi="Arial" w:cs="Arial"/>
          <w:sz w:val="24"/>
          <w:szCs w:val="24"/>
        </w:rPr>
        <w:t xml:space="preserve"> (Entre 5 y 10 líneas).</w:t>
      </w:r>
    </w:p>
    <w:p w:rsidR="00935CB8" w:rsidRPr="00935CB8" w:rsidRDefault="00935CB8" w:rsidP="00764BC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A0EBF" w:rsidRPr="00935CB8" w:rsidRDefault="008A0EBF" w:rsidP="00764BC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35CB8">
        <w:rPr>
          <w:rFonts w:ascii="Arial" w:hAnsi="Arial" w:cs="Arial"/>
          <w:sz w:val="24"/>
          <w:szCs w:val="24"/>
        </w:rPr>
        <w:t xml:space="preserve">Identificación de las características de la corriente literaria dentro de la obra con ejemplos </w:t>
      </w:r>
      <w:proofErr w:type="gramStart"/>
      <w:r w:rsidRPr="00935CB8">
        <w:rPr>
          <w:rFonts w:ascii="Arial" w:hAnsi="Arial" w:cs="Arial"/>
          <w:sz w:val="24"/>
          <w:szCs w:val="24"/>
        </w:rPr>
        <w:t>concretos.</w:t>
      </w:r>
      <w:r w:rsidR="00CE73C8">
        <w:rPr>
          <w:rFonts w:ascii="Arial" w:hAnsi="Arial" w:cs="Arial"/>
          <w:sz w:val="24"/>
          <w:szCs w:val="24"/>
        </w:rPr>
        <w:t>(</w:t>
      </w:r>
      <w:proofErr w:type="gramEnd"/>
      <w:r w:rsidR="00CE73C8">
        <w:rPr>
          <w:rFonts w:ascii="Arial" w:hAnsi="Arial" w:cs="Arial"/>
          <w:sz w:val="24"/>
          <w:szCs w:val="24"/>
        </w:rPr>
        <w:t>Al menos tres características).</w:t>
      </w:r>
    </w:p>
    <w:p w:rsidR="00935CB8" w:rsidRPr="00935CB8" w:rsidRDefault="00935CB8" w:rsidP="00764BC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A0EBF" w:rsidRPr="00935CB8" w:rsidRDefault="008A0EBF" w:rsidP="00764BC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35CB8">
        <w:rPr>
          <w:rFonts w:ascii="Arial" w:hAnsi="Arial" w:cs="Arial"/>
          <w:sz w:val="24"/>
          <w:szCs w:val="24"/>
        </w:rPr>
        <w:t>Resumen general del argumento de la obra</w:t>
      </w:r>
      <w:r w:rsidR="00935CB8">
        <w:rPr>
          <w:rFonts w:ascii="Arial" w:hAnsi="Arial" w:cs="Arial"/>
          <w:sz w:val="24"/>
          <w:szCs w:val="24"/>
        </w:rPr>
        <w:t xml:space="preserve"> (entre 6 y 12 líneas)</w:t>
      </w:r>
      <w:r w:rsidRPr="00935CB8">
        <w:rPr>
          <w:rFonts w:ascii="Arial" w:hAnsi="Arial" w:cs="Arial"/>
          <w:sz w:val="24"/>
          <w:szCs w:val="24"/>
        </w:rPr>
        <w:t>. Si tiene capítulos o partes, breve resumen de las partes.</w:t>
      </w:r>
      <w:r w:rsidR="00E218F7" w:rsidRPr="00935CB8">
        <w:rPr>
          <w:rFonts w:ascii="Arial" w:hAnsi="Arial" w:cs="Arial"/>
          <w:sz w:val="24"/>
          <w:szCs w:val="24"/>
        </w:rPr>
        <w:t xml:space="preserve"> Si es poesía, podemos dividir los </w:t>
      </w:r>
      <w:r w:rsidR="00E156DA">
        <w:rPr>
          <w:rFonts w:ascii="Arial" w:hAnsi="Arial" w:cs="Arial"/>
          <w:sz w:val="24"/>
          <w:szCs w:val="24"/>
        </w:rPr>
        <w:t>poemas</w:t>
      </w:r>
      <w:r w:rsidR="00E218F7" w:rsidRPr="00935CB8">
        <w:rPr>
          <w:rFonts w:ascii="Arial" w:hAnsi="Arial" w:cs="Arial"/>
          <w:sz w:val="24"/>
          <w:szCs w:val="24"/>
        </w:rPr>
        <w:t xml:space="preserve"> (las Rimas) en varios bloques (las de Bécquer ya están divididas por los críticos) de temas. Si son </w:t>
      </w:r>
      <w:r w:rsidR="00E156DA">
        <w:rPr>
          <w:rFonts w:ascii="Arial" w:hAnsi="Arial" w:cs="Arial"/>
          <w:sz w:val="24"/>
          <w:szCs w:val="24"/>
        </w:rPr>
        <w:t xml:space="preserve">Leyendas o </w:t>
      </w:r>
      <w:r w:rsidR="00E218F7" w:rsidRPr="00935CB8">
        <w:rPr>
          <w:rFonts w:ascii="Arial" w:hAnsi="Arial" w:cs="Arial"/>
          <w:sz w:val="24"/>
          <w:szCs w:val="24"/>
        </w:rPr>
        <w:t>artículos, también podemos agruparlos por bloques de tema</w:t>
      </w:r>
      <w:r w:rsidR="00E156DA">
        <w:rPr>
          <w:rFonts w:ascii="Arial" w:hAnsi="Arial" w:cs="Arial"/>
          <w:sz w:val="24"/>
          <w:szCs w:val="24"/>
        </w:rPr>
        <w:t>s. (El resumen de los capítulos o partes no más de cinco líneas por parte).</w:t>
      </w:r>
      <w:r w:rsidR="00935CB8">
        <w:rPr>
          <w:rFonts w:ascii="Arial" w:hAnsi="Arial" w:cs="Arial"/>
          <w:sz w:val="24"/>
          <w:szCs w:val="24"/>
        </w:rPr>
        <w:t xml:space="preserve"> </w:t>
      </w:r>
    </w:p>
    <w:p w:rsidR="00935CB8" w:rsidRPr="00935CB8" w:rsidRDefault="00935CB8" w:rsidP="00764BC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A0EBF" w:rsidRPr="00935CB8" w:rsidRDefault="008A0EBF" w:rsidP="00764BC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35CB8">
        <w:rPr>
          <w:rFonts w:ascii="Arial" w:hAnsi="Arial" w:cs="Arial"/>
          <w:sz w:val="24"/>
          <w:szCs w:val="24"/>
        </w:rPr>
        <w:t>Enumerar los temas más importantes que se traten en la obra con ejemplos concretos del texto</w:t>
      </w:r>
      <w:r w:rsidR="00E156DA">
        <w:rPr>
          <w:rFonts w:ascii="Arial" w:hAnsi="Arial" w:cs="Arial"/>
          <w:sz w:val="24"/>
          <w:szCs w:val="24"/>
        </w:rPr>
        <w:t>. (Dos o tres temas, con uno o dos ejemplos vale).</w:t>
      </w:r>
    </w:p>
    <w:p w:rsidR="00935CB8" w:rsidRPr="00935CB8" w:rsidRDefault="00935CB8" w:rsidP="00764BC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8A0EBF" w:rsidRPr="00935CB8" w:rsidRDefault="008A0EBF" w:rsidP="00764BC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35CB8">
        <w:rPr>
          <w:rFonts w:ascii="Arial" w:hAnsi="Arial" w:cs="Arial"/>
          <w:sz w:val="24"/>
          <w:szCs w:val="24"/>
        </w:rPr>
        <w:t>Analizar los personajes principales y secundarios que aparecen desde el punto de vista físico y psicológico</w:t>
      </w:r>
      <w:r w:rsidR="00E218F7" w:rsidRPr="00935CB8">
        <w:rPr>
          <w:rFonts w:ascii="Arial" w:hAnsi="Arial" w:cs="Arial"/>
          <w:sz w:val="24"/>
          <w:szCs w:val="24"/>
        </w:rPr>
        <w:t xml:space="preserve"> (prosopografía y etopeya)</w:t>
      </w:r>
      <w:r w:rsidR="00935CB8" w:rsidRPr="00935CB8">
        <w:rPr>
          <w:rFonts w:ascii="Arial" w:hAnsi="Arial" w:cs="Arial"/>
          <w:sz w:val="24"/>
          <w:szCs w:val="24"/>
        </w:rPr>
        <w:t xml:space="preserve">, argumentando </w:t>
      </w:r>
      <w:r w:rsidR="00935CB8">
        <w:rPr>
          <w:rFonts w:ascii="Arial" w:hAnsi="Arial" w:cs="Arial"/>
          <w:sz w:val="24"/>
          <w:szCs w:val="24"/>
        </w:rPr>
        <w:t>la</w:t>
      </w:r>
      <w:r w:rsidR="00935CB8" w:rsidRPr="00935CB8">
        <w:rPr>
          <w:rFonts w:ascii="Arial" w:hAnsi="Arial" w:cs="Arial"/>
          <w:sz w:val="24"/>
          <w:szCs w:val="24"/>
        </w:rPr>
        <w:t xml:space="preserve"> descripción con </w:t>
      </w:r>
      <w:r w:rsidR="00E156DA">
        <w:rPr>
          <w:rFonts w:ascii="Arial" w:hAnsi="Arial" w:cs="Arial"/>
          <w:sz w:val="24"/>
          <w:szCs w:val="24"/>
        </w:rPr>
        <w:t xml:space="preserve">algún o algunos </w:t>
      </w:r>
      <w:r w:rsidR="00935CB8" w:rsidRPr="00935CB8">
        <w:rPr>
          <w:rFonts w:ascii="Arial" w:hAnsi="Arial" w:cs="Arial"/>
          <w:sz w:val="24"/>
          <w:szCs w:val="24"/>
        </w:rPr>
        <w:t>ejemplos concretos del texto.</w:t>
      </w:r>
      <w:r w:rsidR="00E156DA">
        <w:rPr>
          <w:rFonts w:ascii="Arial" w:hAnsi="Arial" w:cs="Arial"/>
          <w:sz w:val="24"/>
          <w:szCs w:val="24"/>
        </w:rPr>
        <w:t xml:space="preserve"> (Sólo para género narrativo o ensayístico). (Analizar máximo cinco personajes, entre 5 y 10 líneas cada uno).</w:t>
      </w:r>
      <w:r w:rsidR="00CE73C8">
        <w:rPr>
          <w:rFonts w:ascii="Arial" w:hAnsi="Arial" w:cs="Arial"/>
          <w:sz w:val="24"/>
          <w:szCs w:val="24"/>
        </w:rPr>
        <w:t xml:space="preserve"> Para el género lírico en este apartado analizamos tres poemas desde el punto de vista formal y de contenido: qué tipo de estrofa, rima asonante o consonante y el tema.</w:t>
      </w:r>
    </w:p>
    <w:p w:rsidR="00935CB8" w:rsidRPr="00935CB8" w:rsidRDefault="00935CB8" w:rsidP="00764BC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35CB8" w:rsidRPr="00935CB8" w:rsidRDefault="00E218F7" w:rsidP="00764BC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35CB8">
        <w:rPr>
          <w:rFonts w:ascii="Arial" w:hAnsi="Arial" w:cs="Arial"/>
          <w:sz w:val="24"/>
          <w:szCs w:val="24"/>
        </w:rPr>
        <w:t>Analizar el lenguaje, indicando el nivel (culto, coloquial o vulgar) o niveles</w:t>
      </w:r>
      <w:r w:rsidR="00E156DA">
        <w:rPr>
          <w:rFonts w:ascii="Arial" w:hAnsi="Arial" w:cs="Arial"/>
          <w:sz w:val="24"/>
          <w:szCs w:val="24"/>
        </w:rPr>
        <w:t xml:space="preserve"> según los personajes</w:t>
      </w:r>
      <w:r w:rsidRPr="00935CB8">
        <w:rPr>
          <w:rFonts w:ascii="Arial" w:hAnsi="Arial" w:cs="Arial"/>
          <w:sz w:val="24"/>
          <w:szCs w:val="24"/>
        </w:rPr>
        <w:t>, el registro (formal o informal), los tipos de frases, simples o compuestas, coordinadas, yuxtapuestas o subordinadas, si es sencillo o recargado y si hay recursos estilísticos o figuras retóricas indicarlo</w:t>
      </w:r>
      <w:r w:rsidR="00935CB8" w:rsidRPr="00935CB8">
        <w:rPr>
          <w:rFonts w:ascii="Arial" w:hAnsi="Arial" w:cs="Arial"/>
          <w:sz w:val="24"/>
          <w:szCs w:val="24"/>
        </w:rPr>
        <w:t>s también</w:t>
      </w:r>
      <w:r w:rsidR="00935CB8">
        <w:rPr>
          <w:rFonts w:ascii="Arial" w:hAnsi="Arial" w:cs="Arial"/>
          <w:sz w:val="24"/>
          <w:szCs w:val="24"/>
        </w:rPr>
        <w:t xml:space="preserve">, poniendo </w:t>
      </w:r>
      <w:r w:rsidR="00E156DA">
        <w:rPr>
          <w:rFonts w:ascii="Arial" w:hAnsi="Arial" w:cs="Arial"/>
          <w:sz w:val="24"/>
          <w:szCs w:val="24"/>
        </w:rPr>
        <w:t xml:space="preserve">uno o dos </w:t>
      </w:r>
      <w:r w:rsidR="00935CB8" w:rsidRPr="00935CB8">
        <w:rPr>
          <w:rFonts w:ascii="Arial" w:hAnsi="Arial" w:cs="Arial"/>
          <w:sz w:val="24"/>
          <w:szCs w:val="24"/>
        </w:rPr>
        <w:t>ejemplos concretos del texto</w:t>
      </w:r>
      <w:r w:rsidR="00E156DA">
        <w:rPr>
          <w:rFonts w:ascii="Arial" w:hAnsi="Arial" w:cs="Arial"/>
          <w:sz w:val="24"/>
          <w:szCs w:val="24"/>
        </w:rPr>
        <w:t xml:space="preserve"> por cada característica enumerada</w:t>
      </w:r>
      <w:r w:rsidR="00935CB8" w:rsidRPr="00935CB8">
        <w:rPr>
          <w:rFonts w:ascii="Arial" w:hAnsi="Arial" w:cs="Arial"/>
          <w:sz w:val="24"/>
          <w:szCs w:val="24"/>
        </w:rPr>
        <w:t>.</w:t>
      </w:r>
    </w:p>
    <w:p w:rsidR="00935CB8" w:rsidRPr="00935CB8" w:rsidRDefault="00935CB8" w:rsidP="00764BC7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35CB8" w:rsidRDefault="00935CB8" w:rsidP="00764BC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35CB8">
        <w:rPr>
          <w:rFonts w:ascii="Arial" w:hAnsi="Arial" w:cs="Arial"/>
          <w:sz w:val="24"/>
          <w:szCs w:val="24"/>
        </w:rPr>
        <w:t>Valoración personal de la obra, desde el punto de vista del tema y de la forma, indicando algún pasaje, capítulo, escena o poema que te haya llamado más la atención por algún aspecto y explicando por qué.</w:t>
      </w:r>
      <w:r w:rsidR="00E156DA">
        <w:rPr>
          <w:rFonts w:ascii="Arial" w:hAnsi="Arial" w:cs="Arial"/>
          <w:sz w:val="24"/>
          <w:szCs w:val="24"/>
        </w:rPr>
        <w:t xml:space="preserve"> (Entre </w:t>
      </w:r>
      <w:r w:rsidR="00900297">
        <w:rPr>
          <w:rFonts w:ascii="Arial" w:hAnsi="Arial" w:cs="Arial"/>
          <w:sz w:val="24"/>
          <w:szCs w:val="24"/>
        </w:rPr>
        <w:t>8 y 12</w:t>
      </w:r>
      <w:r w:rsidR="00E156DA">
        <w:rPr>
          <w:rFonts w:ascii="Arial" w:hAnsi="Arial" w:cs="Arial"/>
          <w:sz w:val="24"/>
          <w:szCs w:val="24"/>
        </w:rPr>
        <w:t xml:space="preserve"> líneas).</w:t>
      </w:r>
    </w:p>
    <w:p w:rsidR="008167C6" w:rsidRDefault="00935CB8" w:rsidP="00764BC7">
      <w:pPr>
        <w:jc w:val="both"/>
        <w:rPr>
          <w:rFonts w:ascii="Arial" w:hAnsi="Arial" w:cs="Arial"/>
          <w:b/>
          <w:sz w:val="24"/>
          <w:szCs w:val="24"/>
        </w:rPr>
      </w:pPr>
      <w:r w:rsidRPr="00E156DA">
        <w:rPr>
          <w:rFonts w:ascii="Arial" w:hAnsi="Arial" w:cs="Arial"/>
          <w:b/>
          <w:sz w:val="24"/>
          <w:szCs w:val="24"/>
        </w:rPr>
        <w:t xml:space="preserve">El trabajo se realizará </w:t>
      </w:r>
      <w:r w:rsidRPr="00E156DA">
        <w:rPr>
          <w:rFonts w:ascii="Arial" w:hAnsi="Arial" w:cs="Arial"/>
          <w:b/>
          <w:sz w:val="24"/>
          <w:szCs w:val="24"/>
          <w:u w:val="single"/>
        </w:rPr>
        <w:t>a mano</w:t>
      </w:r>
      <w:r w:rsidRPr="00E156DA">
        <w:rPr>
          <w:rFonts w:ascii="Arial" w:hAnsi="Arial" w:cs="Arial"/>
          <w:b/>
          <w:sz w:val="24"/>
          <w:szCs w:val="24"/>
        </w:rPr>
        <w:t>.</w:t>
      </w:r>
      <w:r w:rsidR="00E156DA" w:rsidRPr="00E156DA">
        <w:rPr>
          <w:rFonts w:ascii="Arial" w:hAnsi="Arial" w:cs="Arial"/>
          <w:b/>
          <w:sz w:val="24"/>
          <w:szCs w:val="24"/>
        </w:rPr>
        <w:t xml:space="preserve"> </w:t>
      </w:r>
      <w:r w:rsidR="005B7E61">
        <w:rPr>
          <w:rFonts w:ascii="Arial" w:hAnsi="Arial" w:cs="Arial"/>
          <w:b/>
          <w:sz w:val="24"/>
          <w:szCs w:val="24"/>
        </w:rPr>
        <w:t xml:space="preserve">    </w:t>
      </w:r>
      <w:r w:rsidRPr="00E156DA">
        <w:rPr>
          <w:rFonts w:ascii="Arial" w:hAnsi="Arial" w:cs="Arial"/>
          <w:b/>
          <w:sz w:val="24"/>
          <w:szCs w:val="24"/>
        </w:rPr>
        <w:t xml:space="preserve">Fecha de entrega: </w:t>
      </w:r>
      <w:r w:rsidRPr="00E156DA">
        <w:rPr>
          <w:rFonts w:ascii="Arial" w:hAnsi="Arial" w:cs="Arial"/>
          <w:b/>
          <w:sz w:val="24"/>
          <w:szCs w:val="24"/>
          <w:u w:val="single"/>
        </w:rPr>
        <w:t>lunes 26 de noviembre</w:t>
      </w:r>
      <w:r w:rsidRPr="00E156DA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sectPr w:rsidR="008167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2455AF"/>
    <w:multiLevelType w:val="hybridMultilevel"/>
    <w:tmpl w:val="2D2A32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812FBB"/>
    <w:multiLevelType w:val="hybridMultilevel"/>
    <w:tmpl w:val="94EE1B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BF"/>
    <w:rsid w:val="00155C44"/>
    <w:rsid w:val="003E29E0"/>
    <w:rsid w:val="005B7E61"/>
    <w:rsid w:val="00764BC7"/>
    <w:rsid w:val="007804CE"/>
    <w:rsid w:val="008167C6"/>
    <w:rsid w:val="008A0EBF"/>
    <w:rsid w:val="00900297"/>
    <w:rsid w:val="00935CB8"/>
    <w:rsid w:val="00992EB3"/>
    <w:rsid w:val="00A159B1"/>
    <w:rsid w:val="00CE73C8"/>
    <w:rsid w:val="00E156DA"/>
    <w:rsid w:val="00E2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1DB2"/>
  <w15:chartTrackingRefBased/>
  <w15:docId w15:val="{A00970E2-A403-4C5B-8D88-7C6FBE33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0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Gracia Pedrero Balas</dc:creator>
  <cp:keywords/>
  <dc:description/>
  <cp:lastModifiedBy>Gracia Pedrero Balas</cp:lastModifiedBy>
  <cp:revision>9</cp:revision>
  <dcterms:created xsi:type="dcterms:W3CDTF">2018-11-12T18:01:00Z</dcterms:created>
  <dcterms:modified xsi:type="dcterms:W3CDTF">2018-11-12T18:38:00Z</dcterms:modified>
</cp:coreProperties>
</file>