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4159"/>
        <w:gridCol w:w="2155"/>
        <w:gridCol w:w="2180"/>
      </w:tblGrid>
      <w:tr w:rsidR="00FC60E5" w:rsidRPr="00E34FFB" w14:paraId="2F800C33" w14:textId="77777777" w:rsidTr="00E34FFB">
        <w:trPr>
          <w:trHeight w:val="411"/>
        </w:trPr>
        <w:tc>
          <w:tcPr>
            <w:tcW w:w="4159" w:type="dxa"/>
            <w:vAlign w:val="center"/>
          </w:tcPr>
          <w:p w14:paraId="159DF86A" w14:textId="3D7F25C9" w:rsidR="00FC60E5" w:rsidRPr="00E34FFB" w:rsidRDefault="00FE007D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b/>
                <w:sz w:val="22"/>
                <w:szCs w:val="20"/>
              </w:rPr>
              <w:t xml:space="preserve">Grandes innovaciones científicas </w:t>
            </w:r>
            <w:r w:rsidR="005C0E2E" w:rsidRPr="00FE007D">
              <w:rPr>
                <w:rFonts w:ascii="Arial" w:eastAsia="DAAAAA+TimesNewRomanPSMT" w:hAnsi="Arial" w:cs="Arial"/>
                <w:b/>
                <w:sz w:val="22"/>
                <w:szCs w:val="20"/>
              </w:rPr>
              <w:t>del siglo XIX</w:t>
            </w:r>
          </w:p>
        </w:tc>
        <w:tc>
          <w:tcPr>
            <w:tcW w:w="2155" w:type="dxa"/>
            <w:vAlign w:val="center"/>
          </w:tcPr>
          <w:p w14:paraId="684FA571" w14:textId="23645288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Fecha: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5C0E2E">
              <w:rPr>
                <w:rFonts w:ascii="Arial" w:eastAsia="DAAAAA+TimesNewRomanPSMT" w:hAnsi="Arial" w:cs="Arial"/>
                <w:sz w:val="22"/>
                <w:szCs w:val="20"/>
              </w:rPr>
              <w:t>Enero/Marzo 2020</w:t>
            </w:r>
          </w:p>
        </w:tc>
        <w:tc>
          <w:tcPr>
            <w:tcW w:w="2180" w:type="dxa"/>
            <w:vAlign w:val="center"/>
          </w:tcPr>
          <w:p w14:paraId="528ABCF6" w14:textId="6CF8E489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C</w:t>
            </w:r>
            <w:r w:rsidR="00E34FFB"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ursos</w:t>
            </w: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5C0E2E">
              <w:rPr>
                <w:rFonts w:ascii="Arial" w:eastAsia="DAAAAA+TimesNewRomanPSMT" w:hAnsi="Arial" w:cs="Arial"/>
                <w:sz w:val="22"/>
                <w:szCs w:val="20"/>
              </w:rPr>
              <w:t>3ºESO</w:t>
            </w:r>
          </w:p>
        </w:tc>
      </w:tr>
      <w:tr w:rsidR="00FC60E5" w:rsidRPr="00E34FFB" w14:paraId="6A345AE6" w14:textId="77777777" w:rsidTr="00E34FFB">
        <w:trPr>
          <w:trHeight w:val="1452"/>
        </w:trPr>
        <w:tc>
          <w:tcPr>
            <w:tcW w:w="8494" w:type="dxa"/>
            <w:gridSpan w:val="3"/>
          </w:tcPr>
          <w:p w14:paraId="20D66771" w14:textId="6F1D2E99" w:rsidR="00D82443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color w:val="FF0000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Trabajo: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</w:p>
          <w:p w14:paraId="34507CCB" w14:textId="77777777" w:rsidR="005C0E2E" w:rsidRPr="0018101F" w:rsidRDefault="005C0E2E" w:rsidP="005C0E2E">
            <w:pPr>
              <w:rPr>
                <w:rFonts w:asciiTheme="minorHAnsi" w:hAnsiTheme="minorHAnsi" w:cstheme="minorHAnsi"/>
              </w:rPr>
            </w:pPr>
            <w:r w:rsidRPr="0018101F">
              <w:rPr>
                <w:rFonts w:asciiTheme="minorHAnsi" w:hAnsiTheme="minorHAnsi" w:cstheme="minorHAnsi"/>
              </w:rPr>
              <w:t xml:space="preserve">La investigación científica, sus descubrimientos y sus aplicaciones técnicas estuvieron en el origen de la Primera Revolución Industrial y de la Segunda, así como de la mejora de los cuidados médicos durante el siglo XIX. </w:t>
            </w:r>
          </w:p>
          <w:p w14:paraId="0ED04F91" w14:textId="77777777" w:rsidR="005C0E2E" w:rsidRPr="0018101F" w:rsidRDefault="005C0E2E" w:rsidP="005C0E2E">
            <w:pPr>
              <w:rPr>
                <w:rFonts w:asciiTheme="minorHAnsi" w:hAnsiTheme="minorHAnsi" w:cstheme="minorHAnsi"/>
              </w:rPr>
            </w:pPr>
            <w:r w:rsidRPr="0018101F">
              <w:rPr>
                <w:rFonts w:asciiTheme="minorHAnsi" w:hAnsiTheme="minorHAnsi" w:cstheme="minorHAnsi"/>
              </w:rPr>
              <w:t>El objetivo de este trabajo es poner en evidencia la importancia de la investigación en el desarrollo industrial y económico de un país. Los países donde más se invirtió en ciencia y educación, como Francia, Alemania y Gran Bretaña, fueron los que más se desarrollaron y enriquecieron durante el siglo XIX</w:t>
            </w:r>
            <w:r w:rsidRPr="0018101F">
              <w:rPr>
                <w:rFonts w:asciiTheme="minorHAnsi" w:hAnsiTheme="minorHAnsi" w:cstheme="minorHAnsi"/>
              </w:rPr>
              <w:t>.</w:t>
            </w:r>
          </w:p>
          <w:p w14:paraId="68891CA7" w14:textId="7FE21E74" w:rsidR="005C0E2E" w:rsidRPr="0018101F" w:rsidRDefault="005C0E2E" w:rsidP="005C0E2E">
            <w:pPr>
              <w:rPr>
                <w:rFonts w:asciiTheme="minorHAnsi" w:hAnsiTheme="minorHAnsi" w:cstheme="minorHAnsi"/>
              </w:rPr>
            </w:pPr>
            <w:r w:rsidRPr="0018101F">
              <w:rPr>
                <w:rFonts w:asciiTheme="minorHAnsi" w:hAnsiTheme="minorHAnsi" w:cstheme="minorHAnsi"/>
              </w:rPr>
              <w:t>Los trabajos se desarrollarán en grupos de 2 a 4 personas. A cada grupo se le asigna un tema en concreto.</w:t>
            </w:r>
          </w:p>
          <w:p w14:paraId="6C2F35EB" w14:textId="77777777" w:rsidR="009A5BAD" w:rsidRPr="00E34FFB" w:rsidRDefault="009A5BAD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C60E5" w:rsidRPr="00E34FFB" w14:paraId="4B1FA4F1" w14:textId="77777777" w:rsidTr="00E34FFB">
        <w:tc>
          <w:tcPr>
            <w:tcW w:w="8494" w:type="dxa"/>
            <w:gridSpan w:val="3"/>
          </w:tcPr>
          <w:p w14:paraId="7590245C" w14:textId="5A70628D" w:rsidR="00FC60E5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Contenidos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</w:p>
          <w:p w14:paraId="1750B0D5" w14:textId="77777777" w:rsidR="005C0E2E" w:rsidRPr="00E34FFB" w:rsidRDefault="005C0E2E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30"/>
              <w:gridCol w:w="7045"/>
            </w:tblGrid>
            <w:tr w:rsidR="005C0E2E" w:rsidRPr="00FE007D" w14:paraId="1B3056E8" w14:textId="77777777" w:rsidTr="005C0E2E">
              <w:tc>
                <w:tcPr>
                  <w:tcW w:w="1030" w:type="dxa"/>
                </w:tcPr>
                <w:p w14:paraId="236069D2" w14:textId="77777777" w:rsidR="005C0E2E" w:rsidRPr="00FE007D" w:rsidRDefault="005C0E2E" w:rsidP="005C0E2E">
                  <w:pPr>
                    <w:framePr w:hSpace="141" w:wrap="around" w:vAnchor="page" w:hAnchor="margin" w:y="2476"/>
                    <w:rPr>
                      <w:rFonts w:asciiTheme="minorHAnsi" w:hAnsiTheme="minorHAnsi" w:cstheme="minorHAnsi"/>
                    </w:rPr>
                  </w:pPr>
                  <w:r w:rsidRPr="00FE007D">
                    <w:rPr>
                      <w:rFonts w:asciiTheme="minorHAnsi" w:hAnsiTheme="minorHAnsi" w:cstheme="minorHAnsi"/>
                    </w:rPr>
                    <w:t>GRUPO</w:t>
                  </w:r>
                </w:p>
              </w:tc>
              <w:tc>
                <w:tcPr>
                  <w:tcW w:w="7045" w:type="dxa"/>
                </w:tcPr>
                <w:p w14:paraId="577E1674" w14:textId="77777777" w:rsidR="005C0E2E" w:rsidRPr="00FE007D" w:rsidRDefault="005C0E2E" w:rsidP="005C0E2E">
                  <w:pPr>
                    <w:framePr w:hSpace="141" w:wrap="around" w:vAnchor="page" w:hAnchor="margin" w:y="2476"/>
                    <w:rPr>
                      <w:rFonts w:asciiTheme="minorHAnsi" w:hAnsiTheme="minorHAnsi" w:cstheme="minorHAnsi"/>
                    </w:rPr>
                  </w:pPr>
                  <w:r w:rsidRPr="00FE007D">
                    <w:rPr>
                      <w:rFonts w:asciiTheme="minorHAnsi" w:hAnsiTheme="minorHAnsi" w:cstheme="minorHAnsi"/>
                    </w:rPr>
                    <w:t>CIENTÍFICO/INNOVACIÓN CIENTÍFICA</w:t>
                  </w:r>
                </w:p>
              </w:tc>
            </w:tr>
            <w:tr w:rsidR="005C0E2E" w:rsidRPr="00FE007D" w14:paraId="7D6C5E0B" w14:textId="77777777" w:rsidTr="005C0E2E">
              <w:tc>
                <w:tcPr>
                  <w:tcW w:w="1030" w:type="dxa"/>
                </w:tcPr>
                <w:p w14:paraId="2882B1F0" w14:textId="77777777" w:rsidR="005C0E2E" w:rsidRPr="00FE007D" w:rsidRDefault="005C0E2E" w:rsidP="005C0E2E">
                  <w:pPr>
                    <w:framePr w:hSpace="141" w:wrap="around" w:vAnchor="page" w:hAnchor="margin" w:y="2476"/>
                    <w:rPr>
                      <w:rFonts w:asciiTheme="minorHAnsi" w:hAnsiTheme="minorHAnsi" w:cstheme="minorHAnsi"/>
                    </w:rPr>
                  </w:pPr>
                  <w:r w:rsidRPr="00FE007D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7045" w:type="dxa"/>
                </w:tcPr>
                <w:p w14:paraId="125C63C6" w14:textId="77777777" w:rsidR="005C0E2E" w:rsidRPr="00FE007D" w:rsidRDefault="005C0E2E" w:rsidP="005C0E2E">
                  <w:pPr>
                    <w:framePr w:hSpace="141" w:wrap="around" w:vAnchor="page" w:hAnchor="margin" w:y="2476"/>
                    <w:rPr>
                      <w:rFonts w:asciiTheme="minorHAnsi" w:hAnsiTheme="minorHAnsi" w:cstheme="minorHAnsi"/>
                    </w:rPr>
                  </w:pPr>
                  <w:r w:rsidRPr="00FE007D">
                    <w:rPr>
                      <w:rFonts w:asciiTheme="minorHAnsi" w:hAnsiTheme="minorHAnsi" w:cstheme="minorHAnsi"/>
                    </w:rPr>
                    <w:t>Faraday y los campos eléctricos</w:t>
                  </w:r>
                </w:p>
              </w:tc>
            </w:tr>
            <w:tr w:rsidR="005C0E2E" w:rsidRPr="00FE007D" w14:paraId="01A0813F" w14:textId="77777777" w:rsidTr="005C0E2E">
              <w:tc>
                <w:tcPr>
                  <w:tcW w:w="1030" w:type="dxa"/>
                </w:tcPr>
                <w:p w14:paraId="4160D843" w14:textId="77777777" w:rsidR="005C0E2E" w:rsidRPr="00FE007D" w:rsidRDefault="005C0E2E" w:rsidP="005C0E2E">
                  <w:pPr>
                    <w:framePr w:hSpace="141" w:wrap="around" w:vAnchor="page" w:hAnchor="margin" w:y="2476"/>
                    <w:rPr>
                      <w:rFonts w:asciiTheme="minorHAnsi" w:hAnsiTheme="minorHAnsi" w:cstheme="minorHAnsi"/>
                    </w:rPr>
                  </w:pPr>
                  <w:r w:rsidRPr="00FE007D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7045" w:type="dxa"/>
                </w:tcPr>
                <w:p w14:paraId="54EC2050" w14:textId="77777777" w:rsidR="005C0E2E" w:rsidRPr="00FE007D" w:rsidRDefault="005C0E2E" w:rsidP="005C0E2E">
                  <w:pPr>
                    <w:framePr w:hSpace="141" w:wrap="around" w:vAnchor="page" w:hAnchor="margin" w:y="2476"/>
                    <w:rPr>
                      <w:rFonts w:asciiTheme="minorHAnsi" w:hAnsiTheme="minorHAnsi" w:cstheme="minorHAnsi"/>
                      <w:lang w:val="en-GB"/>
                    </w:rPr>
                  </w:pPr>
                  <w:r w:rsidRPr="00FE007D">
                    <w:rPr>
                      <w:rFonts w:asciiTheme="minorHAnsi" w:hAnsiTheme="minorHAnsi" w:cstheme="minorHAnsi"/>
                      <w:lang w:val="en-GB"/>
                    </w:rPr>
                    <w:t xml:space="preserve">Davy/William Morton/Horace Wells y </w:t>
                  </w:r>
                  <w:proofErr w:type="spellStart"/>
                  <w:r w:rsidRPr="00FE007D">
                    <w:rPr>
                      <w:rFonts w:asciiTheme="minorHAnsi" w:hAnsiTheme="minorHAnsi" w:cstheme="minorHAnsi"/>
                      <w:lang w:val="en-GB"/>
                    </w:rPr>
                    <w:t>los</w:t>
                  </w:r>
                  <w:proofErr w:type="spellEnd"/>
                  <w:r w:rsidRPr="00FE007D">
                    <w:rPr>
                      <w:rFonts w:asciiTheme="minorHAnsi" w:hAnsiTheme="minorHAnsi" w:cstheme="minorHAnsi"/>
                      <w:lang w:val="en-GB"/>
                    </w:rPr>
                    <w:t xml:space="preserve"> </w:t>
                  </w:r>
                  <w:proofErr w:type="spellStart"/>
                  <w:r w:rsidRPr="00FE007D">
                    <w:rPr>
                      <w:rFonts w:asciiTheme="minorHAnsi" w:hAnsiTheme="minorHAnsi" w:cstheme="minorHAnsi"/>
                      <w:lang w:val="en-GB"/>
                    </w:rPr>
                    <w:t>anestésicos</w:t>
                  </w:r>
                  <w:proofErr w:type="spellEnd"/>
                </w:p>
              </w:tc>
            </w:tr>
            <w:tr w:rsidR="005C0E2E" w:rsidRPr="00FE007D" w14:paraId="10F97964" w14:textId="77777777" w:rsidTr="005C0E2E">
              <w:tc>
                <w:tcPr>
                  <w:tcW w:w="1030" w:type="dxa"/>
                </w:tcPr>
                <w:p w14:paraId="058AFBBF" w14:textId="77777777" w:rsidR="005C0E2E" w:rsidRPr="00FE007D" w:rsidRDefault="005C0E2E" w:rsidP="005C0E2E">
                  <w:pPr>
                    <w:framePr w:hSpace="141" w:wrap="around" w:vAnchor="page" w:hAnchor="margin" w:y="2476"/>
                    <w:rPr>
                      <w:rFonts w:asciiTheme="minorHAnsi" w:hAnsiTheme="minorHAnsi" w:cstheme="minorHAnsi"/>
                    </w:rPr>
                  </w:pPr>
                  <w:r w:rsidRPr="00FE007D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7045" w:type="dxa"/>
                </w:tcPr>
                <w:p w14:paraId="56BC4D97" w14:textId="77777777" w:rsidR="005C0E2E" w:rsidRPr="00FE007D" w:rsidRDefault="005C0E2E" w:rsidP="005C0E2E">
                  <w:pPr>
                    <w:framePr w:hSpace="141" w:wrap="around" w:vAnchor="page" w:hAnchor="margin" w:y="2476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E007D">
                    <w:rPr>
                      <w:rFonts w:asciiTheme="minorHAnsi" w:hAnsiTheme="minorHAnsi" w:cstheme="minorHAnsi"/>
                    </w:rPr>
                    <w:t>Wohler</w:t>
                  </w:r>
                  <w:proofErr w:type="spellEnd"/>
                  <w:r w:rsidRPr="00FE007D">
                    <w:rPr>
                      <w:rFonts w:asciiTheme="minorHAnsi" w:hAnsiTheme="minorHAnsi" w:cstheme="minorHAnsi"/>
                    </w:rPr>
                    <w:t xml:space="preserve"> y la química orgánica</w:t>
                  </w:r>
                </w:p>
              </w:tc>
            </w:tr>
            <w:tr w:rsidR="005C0E2E" w:rsidRPr="00FE007D" w14:paraId="50885110" w14:textId="77777777" w:rsidTr="005C0E2E">
              <w:tc>
                <w:tcPr>
                  <w:tcW w:w="1030" w:type="dxa"/>
                </w:tcPr>
                <w:p w14:paraId="4DB2BB82" w14:textId="77777777" w:rsidR="005C0E2E" w:rsidRPr="00FE007D" w:rsidRDefault="005C0E2E" w:rsidP="005C0E2E">
                  <w:pPr>
                    <w:framePr w:hSpace="141" w:wrap="around" w:vAnchor="page" w:hAnchor="margin" w:y="2476"/>
                    <w:rPr>
                      <w:rFonts w:asciiTheme="minorHAnsi" w:hAnsiTheme="minorHAnsi" w:cstheme="minorHAnsi"/>
                    </w:rPr>
                  </w:pPr>
                  <w:r w:rsidRPr="00FE007D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7045" w:type="dxa"/>
                </w:tcPr>
                <w:p w14:paraId="3BCD5D7D" w14:textId="77777777" w:rsidR="005C0E2E" w:rsidRPr="00FE007D" w:rsidRDefault="005C0E2E" w:rsidP="005C0E2E">
                  <w:pPr>
                    <w:framePr w:hSpace="141" w:wrap="around" w:vAnchor="page" w:hAnchor="margin" w:y="2476"/>
                    <w:rPr>
                      <w:rFonts w:asciiTheme="minorHAnsi" w:hAnsiTheme="minorHAnsi" w:cstheme="minorHAnsi"/>
                    </w:rPr>
                  </w:pPr>
                  <w:r w:rsidRPr="00FE007D">
                    <w:rPr>
                      <w:rFonts w:asciiTheme="minorHAnsi" w:hAnsiTheme="minorHAnsi" w:cstheme="minorHAnsi"/>
                    </w:rPr>
                    <w:t>Watt y la máquina de vapor</w:t>
                  </w:r>
                </w:p>
              </w:tc>
            </w:tr>
            <w:tr w:rsidR="005C0E2E" w:rsidRPr="00FE007D" w14:paraId="1700F002" w14:textId="77777777" w:rsidTr="005C0E2E">
              <w:tc>
                <w:tcPr>
                  <w:tcW w:w="1030" w:type="dxa"/>
                </w:tcPr>
                <w:p w14:paraId="189AA5B0" w14:textId="77777777" w:rsidR="005C0E2E" w:rsidRPr="00FE007D" w:rsidRDefault="005C0E2E" w:rsidP="005C0E2E">
                  <w:pPr>
                    <w:framePr w:hSpace="141" w:wrap="around" w:vAnchor="page" w:hAnchor="margin" w:y="2476"/>
                    <w:rPr>
                      <w:rFonts w:asciiTheme="minorHAnsi" w:hAnsiTheme="minorHAnsi" w:cstheme="minorHAnsi"/>
                    </w:rPr>
                  </w:pPr>
                  <w:r w:rsidRPr="00FE007D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  <w:tc>
                <w:tcPr>
                  <w:tcW w:w="7045" w:type="dxa"/>
                </w:tcPr>
                <w:p w14:paraId="5CC1EF29" w14:textId="77777777" w:rsidR="005C0E2E" w:rsidRPr="00FE007D" w:rsidRDefault="005C0E2E" w:rsidP="005C0E2E">
                  <w:pPr>
                    <w:framePr w:hSpace="141" w:wrap="around" w:vAnchor="page" w:hAnchor="margin" w:y="2476"/>
                    <w:rPr>
                      <w:rFonts w:asciiTheme="minorHAnsi" w:hAnsiTheme="minorHAnsi" w:cstheme="minorHAnsi"/>
                    </w:rPr>
                  </w:pPr>
                  <w:r w:rsidRPr="00FE007D">
                    <w:rPr>
                      <w:rFonts w:asciiTheme="minorHAnsi" w:hAnsiTheme="minorHAnsi" w:cstheme="minorHAnsi"/>
                    </w:rPr>
                    <w:t>Joule y la energía</w:t>
                  </w:r>
                </w:p>
              </w:tc>
            </w:tr>
            <w:tr w:rsidR="005C0E2E" w:rsidRPr="00FE007D" w14:paraId="67B60E41" w14:textId="77777777" w:rsidTr="005C0E2E">
              <w:tc>
                <w:tcPr>
                  <w:tcW w:w="1030" w:type="dxa"/>
                </w:tcPr>
                <w:p w14:paraId="1A0436B9" w14:textId="77777777" w:rsidR="005C0E2E" w:rsidRPr="00FE007D" w:rsidRDefault="005C0E2E" w:rsidP="005C0E2E">
                  <w:pPr>
                    <w:framePr w:hSpace="141" w:wrap="around" w:vAnchor="page" w:hAnchor="margin" w:y="2476"/>
                    <w:rPr>
                      <w:rFonts w:asciiTheme="minorHAnsi" w:hAnsiTheme="minorHAnsi" w:cstheme="minorHAnsi"/>
                    </w:rPr>
                  </w:pPr>
                  <w:r w:rsidRPr="00FE007D">
                    <w:rPr>
                      <w:rFonts w:asciiTheme="minorHAnsi" w:hAnsiTheme="minorHAnsi" w:cstheme="minorHAnsi"/>
                    </w:rPr>
                    <w:t>6</w:t>
                  </w:r>
                </w:p>
              </w:tc>
              <w:tc>
                <w:tcPr>
                  <w:tcW w:w="7045" w:type="dxa"/>
                </w:tcPr>
                <w:p w14:paraId="4F6EC630" w14:textId="77777777" w:rsidR="005C0E2E" w:rsidRPr="00FE007D" w:rsidRDefault="005C0E2E" w:rsidP="005C0E2E">
                  <w:pPr>
                    <w:framePr w:hSpace="141" w:wrap="around" w:vAnchor="page" w:hAnchor="margin" w:y="2476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E007D">
                    <w:rPr>
                      <w:rFonts w:asciiTheme="minorHAnsi" w:hAnsiTheme="minorHAnsi" w:cstheme="minorHAnsi"/>
                    </w:rPr>
                    <w:t>Nikola</w:t>
                  </w:r>
                  <w:proofErr w:type="spellEnd"/>
                  <w:r w:rsidRPr="00FE007D">
                    <w:rPr>
                      <w:rFonts w:asciiTheme="minorHAnsi" w:hAnsiTheme="minorHAnsi" w:cstheme="minorHAnsi"/>
                    </w:rPr>
                    <w:t xml:space="preserve"> Tesla y la energía eléctrica</w:t>
                  </w:r>
                </w:p>
              </w:tc>
            </w:tr>
            <w:tr w:rsidR="005C0E2E" w:rsidRPr="00FE007D" w14:paraId="377BF1FB" w14:textId="77777777" w:rsidTr="005C0E2E">
              <w:tc>
                <w:tcPr>
                  <w:tcW w:w="1030" w:type="dxa"/>
                </w:tcPr>
                <w:p w14:paraId="4E4DC641" w14:textId="77777777" w:rsidR="005C0E2E" w:rsidRPr="00FE007D" w:rsidRDefault="005C0E2E" w:rsidP="005C0E2E">
                  <w:pPr>
                    <w:framePr w:hSpace="141" w:wrap="around" w:vAnchor="page" w:hAnchor="margin" w:y="2476"/>
                    <w:rPr>
                      <w:rFonts w:asciiTheme="minorHAnsi" w:hAnsiTheme="minorHAnsi" w:cstheme="minorHAnsi"/>
                    </w:rPr>
                  </w:pPr>
                  <w:r w:rsidRPr="00FE007D">
                    <w:rPr>
                      <w:rFonts w:asciiTheme="minorHAnsi" w:hAnsiTheme="minorHAnsi" w:cstheme="minorHAnsi"/>
                    </w:rPr>
                    <w:t>7</w:t>
                  </w:r>
                </w:p>
              </w:tc>
              <w:tc>
                <w:tcPr>
                  <w:tcW w:w="7045" w:type="dxa"/>
                </w:tcPr>
                <w:p w14:paraId="6C774AC2" w14:textId="77777777" w:rsidR="005C0E2E" w:rsidRPr="00FE007D" w:rsidRDefault="005C0E2E" w:rsidP="005C0E2E">
                  <w:pPr>
                    <w:framePr w:hSpace="141" w:wrap="around" w:vAnchor="page" w:hAnchor="margin" w:y="2476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E007D">
                    <w:rPr>
                      <w:rFonts w:asciiTheme="minorHAnsi" w:hAnsiTheme="minorHAnsi" w:cstheme="minorHAnsi"/>
                    </w:rPr>
                    <w:t>Rumford</w:t>
                  </w:r>
                  <w:proofErr w:type="spellEnd"/>
                  <w:r w:rsidRPr="00FE007D">
                    <w:rPr>
                      <w:rFonts w:asciiTheme="minorHAnsi" w:hAnsiTheme="minorHAnsi" w:cstheme="minorHAnsi"/>
                    </w:rPr>
                    <w:t xml:space="preserve"> y el calor</w:t>
                  </w:r>
                </w:p>
              </w:tc>
            </w:tr>
          </w:tbl>
          <w:p w14:paraId="264C32F2" w14:textId="77777777" w:rsidR="00AE78D5" w:rsidRPr="00FE007D" w:rsidRDefault="00AE78D5" w:rsidP="005C0E2E">
            <w:pPr>
              <w:pStyle w:val="Standard"/>
              <w:autoSpaceDE w:val="0"/>
              <w:rPr>
                <w:rFonts w:asciiTheme="minorHAnsi" w:eastAsia="DAAAAA+TimesNewRomanPSMT" w:hAnsiTheme="minorHAnsi" w:cstheme="minorHAnsi"/>
                <w:sz w:val="22"/>
                <w:szCs w:val="20"/>
              </w:rPr>
            </w:pPr>
          </w:p>
          <w:p w14:paraId="2953954D" w14:textId="680EFE2D" w:rsidR="005C0E2E" w:rsidRDefault="005C0E2E" w:rsidP="005C0E2E">
            <w:pPr>
              <w:pStyle w:val="Prrafodelista"/>
              <w:numPr>
                <w:ilvl w:val="0"/>
                <w:numId w:val="6"/>
              </w:numPr>
            </w:pPr>
            <w:r w:rsidRPr="00FE007D">
              <w:t>El trabajo se debe realizar en francés</w:t>
            </w:r>
            <w:r w:rsidRPr="00FE007D">
              <w:t>. La presentación debe durar 10</w:t>
            </w:r>
            <w:r w:rsidRPr="00FE007D">
              <w:t xml:space="preserve"> min.</w:t>
            </w:r>
            <w:r w:rsidR="00FE007D">
              <w:t xml:space="preserve"> </w:t>
            </w:r>
          </w:p>
          <w:p w14:paraId="16BF38EA" w14:textId="783AB929" w:rsidR="00FE007D" w:rsidRPr="00FE007D" w:rsidRDefault="00FE007D" w:rsidP="005C0E2E">
            <w:pPr>
              <w:pStyle w:val="Prrafodelista"/>
              <w:numPr>
                <w:ilvl w:val="0"/>
                <w:numId w:val="6"/>
              </w:numPr>
            </w:pPr>
            <w:r>
              <w:t>Se añadirán subtítulos en español.</w:t>
            </w:r>
          </w:p>
          <w:p w14:paraId="0693820B" w14:textId="50B5AB6D" w:rsidR="005C0E2E" w:rsidRDefault="005C0E2E" w:rsidP="005C0E2E">
            <w:pPr>
              <w:pStyle w:val="Prrafodelista"/>
              <w:numPr>
                <w:ilvl w:val="0"/>
                <w:numId w:val="6"/>
              </w:numPr>
            </w:pPr>
            <w:r>
              <w:t>La presentación es</w:t>
            </w:r>
            <w:r w:rsidR="00FE007D">
              <w:t xml:space="preserve"> libre. Valen videos grabados y editados por los alumnos,  </w:t>
            </w:r>
            <w:proofErr w:type="spellStart"/>
            <w:r w:rsidR="00FE007D">
              <w:t>power</w:t>
            </w:r>
            <w:proofErr w:type="spellEnd"/>
            <w:r w:rsidR="00FE007D">
              <w:t xml:space="preserve"> </w:t>
            </w:r>
            <w:proofErr w:type="spellStart"/>
            <w:r w:rsidR="00FE007D">
              <w:t>point</w:t>
            </w:r>
            <w:proofErr w:type="spellEnd"/>
            <w:r w:rsidR="00FE007D">
              <w:t xml:space="preserve"> con audio o una</w:t>
            </w:r>
            <w:r>
              <w:t xml:space="preserve"> representación teatral </w:t>
            </w:r>
            <w:r w:rsidR="00FE007D">
              <w:t xml:space="preserve">grabada </w:t>
            </w:r>
            <w:r>
              <w:t>con los científicos implicados (pueden explicar sus descubrimientos a un discípulo, que formula preguntas).</w:t>
            </w:r>
          </w:p>
          <w:p w14:paraId="63F09604" w14:textId="2C177874" w:rsidR="005C0E2E" w:rsidRDefault="005C0E2E" w:rsidP="005C0E2E">
            <w:pPr>
              <w:pStyle w:val="Prrafodelista"/>
              <w:numPr>
                <w:ilvl w:val="0"/>
                <w:numId w:val="6"/>
              </w:numPr>
            </w:pPr>
            <w:r>
              <w:t>Se trata de explicar las investigaciones que llevó a cabo el científico asignado, relacionadas con el tema i</w:t>
            </w:r>
            <w:r w:rsidR="00FE007D">
              <w:t>ndicado. A continuación se tendrá</w:t>
            </w:r>
            <w:r>
              <w:t xml:space="preserve"> que explicar cuáles fueron las aplicaciones técnicas de dichas investigaciones y sus consecuencias sobre la población. Se valorará la utilización de imágenes en la exposición.</w:t>
            </w:r>
          </w:p>
          <w:p w14:paraId="03C22C06" w14:textId="6CF44917" w:rsidR="005C0E2E" w:rsidRPr="00E34FFB" w:rsidRDefault="005C0E2E" w:rsidP="005C0E2E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C60E5" w:rsidRPr="00E34FFB" w14:paraId="4F341880" w14:textId="77777777" w:rsidTr="00E34FFB">
        <w:trPr>
          <w:trHeight w:val="1199"/>
        </w:trPr>
        <w:tc>
          <w:tcPr>
            <w:tcW w:w="8494" w:type="dxa"/>
            <w:gridSpan w:val="3"/>
          </w:tcPr>
          <w:p w14:paraId="18078553" w14:textId="40F71BF6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Objetivo</w:t>
            </w:r>
            <w:r w:rsidR="009C7836"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s</w:t>
            </w:r>
            <w:r w:rsidR="00E34FFB"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:</w:t>
            </w:r>
          </w:p>
          <w:p w14:paraId="73927779" w14:textId="44B058D9" w:rsidR="009C7836" w:rsidRPr="00FE007D" w:rsidRDefault="00FE007D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2"/>
              </w:rPr>
            </w:pPr>
            <w:r w:rsidRPr="00FE007D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2"/>
              </w:rPr>
              <w:t>Valorar la información encontrada y seleccionar la más adecuada para la confección del trabajo</w:t>
            </w:r>
            <w:r w:rsidR="009C7836" w:rsidRPr="00FE007D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54FE513F" w14:textId="5CAD175D" w:rsidR="00FC60E5" w:rsidRPr="00FE007D" w:rsidRDefault="00FE007D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2"/>
              </w:rPr>
            </w:pPr>
            <w:r w:rsidRPr="00FE007D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2"/>
              </w:rPr>
              <w:t>Entender</w:t>
            </w:r>
            <w:r w:rsidR="00FC60E5" w:rsidRPr="00FE007D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2"/>
              </w:rPr>
              <w:t xml:space="preserve"> la importancia </w:t>
            </w:r>
            <w:r w:rsidR="00AE78D5" w:rsidRPr="00FE007D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2"/>
              </w:rPr>
              <w:t xml:space="preserve">de la historia en la época actual, </w:t>
            </w:r>
            <w:r w:rsidR="00FC60E5" w:rsidRPr="00FE007D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2"/>
              </w:rPr>
              <w:t xml:space="preserve">de </w:t>
            </w:r>
            <w:r w:rsidR="00E6621C" w:rsidRPr="00FE007D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2"/>
              </w:rPr>
              <w:t>los grandes cient</w:t>
            </w:r>
            <w:r w:rsidR="00FD3816" w:rsidRPr="00FE007D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2"/>
              </w:rPr>
              <w:t>íficos y sus descubrimientos</w:t>
            </w:r>
            <w:r w:rsidR="009C7836" w:rsidRPr="00FE007D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2D2E3274" w14:textId="5818F611" w:rsidR="00FD3816" w:rsidRPr="00FE007D" w:rsidRDefault="00FE007D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2"/>
              </w:rPr>
            </w:pPr>
            <w:r w:rsidRPr="00FE007D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2"/>
              </w:rPr>
              <w:t>Conocer</w:t>
            </w:r>
            <w:r w:rsidR="00FD3816" w:rsidRPr="00FE007D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2"/>
              </w:rPr>
              <w:t xml:space="preserve"> la influencia de la estabilidad y la forma de vida de cada civilización en sus descubrimientos científicos.</w:t>
            </w:r>
          </w:p>
          <w:p w14:paraId="60524529" w14:textId="77777777" w:rsidR="00FD3816" w:rsidRPr="00E34FFB" w:rsidRDefault="00FD3816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C60E5" w:rsidRPr="00E34FFB" w14:paraId="09E60FD3" w14:textId="77777777" w:rsidTr="00E34FFB">
        <w:trPr>
          <w:trHeight w:val="2690"/>
        </w:trPr>
        <w:tc>
          <w:tcPr>
            <w:tcW w:w="8494" w:type="dxa"/>
            <w:gridSpan w:val="3"/>
          </w:tcPr>
          <w:p w14:paraId="1C9CC1D7" w14:textId="0E40790B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lastRenderedPageBreak/>
              <w:t xml:space="preserve">Competencias </w:t>
            </w:r>
            <w:r w:rsidR="00E34FFB" w:rsidRPr="00E34FFB"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  <w:t>que se trabajan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</w:p>
          <w:p w14:paraId="44C518B1" w14:textId="52C44C88" w:rsidR="00FC60E5" w:rsidRPr="00FE007D" w:rsidRDefault="00FC60E5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</w:pPr>
            <w:r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  <w:u w:val="single"/>
              </w:rPr>
              <w:t>Aprender a aprender</w:t>
            </w:r>
            <w:r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 xml:space="preserve">: Los alumnos </w:t>
            </w:r>
            <w:r w:rsidR="00081938"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>tiene que investigar</w:t>
            </w:r>
            <w:r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 xml:space="preserve"> por </w:t>
            </w:r>
            <w:r w:rsidR="00AE78D5"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>sí</w:t>
            </w:r>
            <w:r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 xml:space="preserve"> solos</w:t>
            </w:r>
            <w:r w:rsidR="00134C95"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 xml:space="preserve">, con el objetivo de </w:t>
            </w:r>
            <w:r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>def</w:t>
            </w:r>
            <w:r w:rsidR="00134C95"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>ender su posicionamiento y el porqué de su elección.</w:t>
            </w:r>
            <w:r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 xml:space="preserve"> </w:t>
            </w:r>
          </w:p>
          <w:p w14:paraId="585111FF" w14:textId="77777777" w:rsidR="00FC60E5" w:rsidRPr="00FE007D" w:rsidRDefault="00FC60E5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</w:pPr>
            <w:r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  <w:u w:val="single"/>
              </w:rPr>
              <w:t>Conciencia y expresiones culturales</w:t>
            </w:r>
            <w:r w:rsidR="00134C95"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 xml:space="preserve"> puesto que el alumno investiga diferentes civilizaciones en el pasado con el objetivo de entender </w:t>
            </w:r>
          </w:p>
          <w:p w14:paraId="392C395B" w14:textId="40E7393F" w:rsidR="00FC60E5" w:rsidRPr="00FE007D" w:rsidRDefault="00FC60E5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</w:pPr>
            <w:r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  <w:u w:val="single"/>
              </w:rPr>
              <w:t>Competencia digital</w:t>
            </w:r>
            <w:r w:rsidR="00FD3816"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>:</w:t>
            </w:r>
            <w:r w:rsidR="00FC7C2E"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 xml:space="preserve"> La investigación se llevará a cabo a través de recursos TIC.</w:t>
            </w:r>
          </w:p>
          <w:p w14:paraId="323A83FB" w14:textId="454F8572" w:rsidR="009A5BAD" w:rsidRPr="007E124A" w:rsidRDefault="00FC60E5" w:rsidP="00FE007D">
            <w:pPr>
              <w:pStyle w:val="Standard"/>
              <w:autoSpaceDE w:val="0"/>
              <w:ind w:left="589"/>
              <w:rPr>
                <w:rFonts w:ascii="Arial" w:eastAsia="DAAAAA+TimesNewRomanPSMT" w:hAnsi="Arial" w:cs="Arial"/>
                <w:color w:val="FF0000"/>
                <w:sz w:val="22"/>
                <w:szCs w:val="20"/>
                <w:u w:val="single"/>
              </w:rPr>
            </w:pPr>
            <w:r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  <w:u w:val="single"/>
              </w:rPr>
              <w:t>Competencia lingüística</w:t>
            </w:r>
            <w:r w:rsidR="00FD3816"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>:</w:t>
            </w:r>
            <w:r w:rsidR="00FC7C2E"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 xml:space="preserve"> Se </w:t>
            </w:r>
            <w:r w:rsidR="00D82443" w:rsidRP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>potenciará</w:t>
            </w:r>
            <w:r w:rsidR="00FE007D">
              <w:rPr>
                <w:rFonts w:ascii="Arial" w:eastAsia="DAAAAA+TimesNewRomanPSMT" w:hAnsi="Arial" w:cs="Arial"/>
                <w:color w:val="000000" w:themeColor="text1"/>
                <w:sz w:val="22"/>
                <w:szCs w:val="20"/>
              </w:rPr>
              <w:t xml:space="preserve"> la exposición oral y escrita en francés.</w:t>
            </w:r>
          </w:p>
        </w:tc>
      </w:tr>
      <w:tr w:rsidR="00FC60E5" w:rsidRPr="00E34FFB" w14:paraId="68B9B695" w14:textId="77777777" w:rsidTr="00E34FFB">
        <w:trPr>
          <w:trHeight w:val="710"/>
        </w:trPr>
        <w:tc>
          <w:tcPr>
            <w:tcW w:w="8494" w:type="dxa"/>
            <w:gridSpan w:val="3"/>
          </w:tcPr>
          <w:p w14:paraId="59F9CABF" w14:textId="77777777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Recursos:</w:t>
            </w:r>
          </w:p>
          <w:p w14:paraId="5EE3EAF6" w14:textId="77777777" w:rsidR="00FC60E5" w:rsidRPr="00FE007D" w:rsidRDefault="00FC60E5" w:rsidP="00E34FFB">
            <w:pPr>
              <w:pStyle w:val="Standard"/>
              <w:autoSpaceDE w:val="0"/>
              <w:rPr>
                <w:rFonts w:asciiTheme="minorHAnsi" w:eastAsia="DAAAAA+TimesNewRomanPSMT" w:hAnsiTheme="minorHAnsi" w:cstheme="minorHAnsi"/>
                <w:sz w:val="22"/>
                <w:szCs w:val="20"/>
              </w:rPr>
            </w:pPr>
            <w:r w:rsidRPr="00FE007D">
              <w:rPr>
                <w:rFonts w:asciiTheme="minorHAnsi" w:eastAsia="DAAAAA+TimesNewRomanPSMT" w:hAnsiTheme="minorHAnsi" w:cstheme="minorHAnsi"/>
                <w:sz w:val="22"/>
                <w:szCs w:val="20"/>
              </w:rPr>
              <w:t xml:space="preserve">Para encontrar </w:t>
            </w:r>
            <w:r w:rsidR="00DD2F6F" w:rsidRPr="00FE007D">
              <w:rPr>
                <w:rFonts w:asciiTheme="minorHAnsi" w:eastAsia="DAAAAA+TimesNewRomanPSMT" w:hAnsiTheme="minorHAnsi" w:cstheme="minorHAnsi"/>
                <w:sz w:val="22"/>
                <w:szCs w:val="20"/>
              </w:rPr>
              <w:t xml:space="preserve">y contrastar </w:t>
            </w:r>
            <w:r w:rsidRPr="00FE007D">
              <w:rPr>
                <w:rFonts w:asciiTheme="minorHAnsi" w:eastAsia="DAAAAA+TimesNewRomanPSMT" w:hAnsiTheme="minorHAnsi" w:cstheme="minorHAnsi"/>
                <w:sz w:val="22"/>
                <w:szCs w:val="20"/>
              </w:rPr>
              <w:t>la información debe utilizar las TIC.</w:t>
            </w:r>
          </w:p>
        </w:tc>
      </w:tr>
    </w:tbl>
    <w:p w14:paraId="102F5598" w14:textId="6857153D" w:rsidR="00E34FFB" w:rsidRDefault="00E34FFB" w:rsidP="00B64CB0">
      <w:pPr>
        <w:rPr>
          <w:b/>
          <w:bCs/>
        </w:rPr>
      </w:pPr>
    </w:p>
    <w:p w14:paraId="0DE15468" w14:textId="77777777" w:rsidR="00E34FFB" w:rsidRPr="00E34FFB" w:rsidRDefault="00E34FFB" w:rsidP="00E34FFB">
      <w:pPr>
        <w:jc w:val="center"/>
        <w:rPr>
          <w:b/>
          <w:bCs/>
          <w:sz w:val="20"/>
          <w:szCs w:val="20"/>
        </w:rPr>
      </w:pPr>
    </w:p>
    <w:p w14:paraId="75667F8B" w14:textId="77777777" w:rsidR="00E34FFB" w:rsidRDefault="00E34FFB" w:rsidP="00B64CB0">
      <w:pPr>
        <w:rPr>
          <w:b/>
          <w:bCs/>
        </w:rPr>
      </w:pPr>
    </w:p>
    <w:tbl>
      <w:tblPr>
        <w:tblStyle w:val="Tablaconcuadrcula"/>
        <w:tblpPr w:leftFromText="141" w:rightFromText="141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4159"/>
        <w:gridCol w:w="2155"/>
        <w:gridCol w:w="2180"/>
      </w:tblGrid>
      <w:tr w:rsidR="00B64CB0" w:rsidRPr="00E34FFB" w14:paraId="31149703" w14:textId="77777777" w:rsidTr="00BE6CA8">
        <w:trPr>
          <w:trHeight w:val="411"/>
        </w:trPr>
        <w:tc>
          <w:tcPr>
            <w:tcW w:w="4159" w:type="dxa"/>
            <w:vAlign w:val="center"/>
          </w:tcPr>
          <w:p w14:paraId="04D35981" w14:textId="28C374DE" w:rsidR="00B64CB0" w:rsidRPr="00B64CB0" w:rsidRDefault="00B64CB0" w:rsidP="00BE6CA8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b/>
                <w:sz w:val="22"/>
                <w:szCs w:val="20"/>
              </w:rPr>
              <w:lastRenderedPageBreak/>
              <w:t>La ciencia en las novelas de Julio Verne</w:t>
            </w:r>
          </w:p>
        </w:tc>
        <w:tc>
          <w:tcPr>
            <w:tcW w:w="2155" w:type="dxa"/>
            <w:vAlign w:val="center"/>
          </w:tcPr>
          <w:p w14:paraId="3B1D5AB8" w14:textId="6D6742C9" w:rsidR="00B64CB0" w:rsidRPr="00E34FFB" w:rsidRDefault="00B64CB0" w:rsidP="00BE6CA8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Fecha: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>enero/marzo 2020</w:t>
            </w:r>
          </w:p>
        </w:tc>
        <w:tc>
          <w:tcPr>
            <w:tcW w:w="2180" w:type="dxa"/>
            <w:vAlign w:val="center"/>
          </w:tcPr>
          <w:p w14:paraId="702E08CD" w14:textId="2D7A0691" w:rsidR="00B64CB0" w:rsidRPr="00E34FFB" w:rsidRDefault="00B64CB0" w:rsidP="00BE6CA8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Cursos: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>3ºESO</w:t>
            </w:r>
          </w:p>
        </w:tc>
      </w:tr>
      <w:tr w:rsidR="00B64CB0" w:rsidRPr="00E34FFB" w14:paraId="04508CC2" w14:textId="77777777" w:rsidTr="00BE6CA8">
        <w:trPr>
          <w:trHeight w:val="1452"/>
        </w:trPr>
        <w:tc>
          <w:tcPr>
            <w:tcW w:w="8494" w:type="dxa"/>
            <w:gridSpan w:val="3"/>
          </w:tcPr>
          <w:p w14:paraId="1A50E7CD" w14:textId="2CD964D0" w:rsidR="004E6086" w:rsidRDefault="00B64CB0" w:rsidP="004E60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Trabajo</w:t>
            </w:r>
            <w:proofErr w:type="gramStart"/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4E6086">
              <w:t xml:space="preserve"> </w:t>
            </w:r>
            <w:r w:rsidR="004E6086" w:rsidRPr="004E6086">
              <w:rPr>
                <w:rFonts w:asciiTheme="minorHAnsi" w:hAnsiTheme="minorHAnsi" w:cstheme="minorHAnsi"/>
                <w:sz w:val="22"/>
                <w:szCs w:val="22"/>
              </w:rPr>
              <w:t>Julio</w:t>
            </w:r>
            <w:proofErr w:type="gramEnd"/>
            <w:r w:rsidR="004E6086" w:rsidRPr="004E6086">
              <w:rPr>
                <w:rFonts w:asciiTheme="minorHAnsi" w:hAnsiTheme="minorHAnsi" w:cstheme="minorHAnsi"/>
                <w:sz w:val="22"/>
                <w:szCs w:val="22"/>
              </w:rPr>
              <w:t xml:space="preserve"> Verne publicó su primera novela, “Cinco semanas en globo” en 1863. Su editor, Pierre Jules </w:t>
            </w:r>
            <w:proofErr w:type="spellStart"/>
            <w:r w:rsidR="004E6086" w:rsidRPr="004E6086">
              <w:rPr>
                <w:rFonts w:asciiTheme="minorHAnsi" w:hAnsiTheme="minorHAnsi" w:cstheme="minorHAnsi"/>
                <w:sz w:val="22"/>
                <w:szCs w:val="22"/>
              </w:rPr>
              <w:t>Hetzel</w:t>
            </w:r>
            <w:proofErr w:type="spellEnd"/>
            <w:r w:rsidR="004E6086" w:rsidRPr="004E6086">
              <w:rPr>
                <w:rFonts w:asciiTheme="minorHAnsi" w:hAnsiTheme="minorHAnsi" w:cstheme="minorHAnsi"/>
                <w:sz w:val="22"/>
                <w:szCs w:val="22"/>
              </w:rPr>
              <w:t xml:space="preserve"> está interesado en la literatura juvenil y tiene un proyecto educativo: quiere editar libros que instruyan a la vez que entretengan y fomentar en los jóvenes el espíritu aventurero y emprendedor. </w:t>
            </w:r>
            <w:proofErr w:type="spellStart"/>
            <w:r w:rsidR="004E6086" w:rsidRPr="004E6086">
              <w:rPr>
                <w:rFonts w:asciiTheme="minorHAnsi" w:hAnsiTheme="minorHAnsi" w:cstheme="minorHAnsi"/>
                <w:sz w:val="22"/>
                <w:szCs w:val="22"/>
              </w:rPr>
              <w:t>Hetzel</w:t>
            </w:r>
            <w:proofErr w:type="spellEnd"/>
            <w:r w:rsidR="004E6086" w:rsidRPr="004E6086">
              <w:rPr>
                <w:rFonts w:asciiTheme="minorHAnsi" w:hAnsiTheme="minorHAnsi" w:cstheme="minorHAnsi"/>
                <w:sz w:val="22"/>
                <w:szCs w:val="22"/>
              </w:rPr>
              <w:t xml:space="preserve"> propone a Julio Verne que escriba “novelas de ciencia”, es decir, relatos de aventuras imaginarias inspiradas en los últimos descubrimientos científicos. El objetivo de este trabajo es explicar los descubrimientos científicos y las innovaciones técnicas que inspiraron los escritos de Julio Verne.</w:t>
            </w:r>
          </w:p>
          <w:p w14:paraId="7F9F37B7" w14:textId="230C88A3" w:rsidR="004E6086" w:rsidRDefault="004E6086" w:rsidP="004E60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Los grupos estarán formados por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ó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 personas. Se admiten trabajos individuales.</w:t>
            </w:r>
          </w:p>
          <w:p w14:paraId="2B58780D" w14:textId="29BA4893" w:rsidR="004E6086" w:rsidRPr="004E6086" w:rsidRDefault="004E6086" w:rsidP="004E6086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Los trabajos se realizarán en francés.</w:t>
            </w:r>
          </w:p>
          <w:p w14:paraId="5282F07B" w14:textId="5B613098" w:rsidR="00B64CB0" w:rsidRPr="00E34FFB" w:rsidRDefault="00B64CB0" w:rsidP="00B64CB0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B64CB0" w:rsidRPr="00E34FFB" w14:paraId="2BF02BA3" w14:textId="77777777" w:rsidTr="00BE6CA8">
        <w:tc>
          <w:tcPr>
            <w:tcW w:w="8494" w:type="dxa"/>
            <w:gridSpan w:val="3"/>
          </w:tcPr>
          <w:p w14:paraId="21349B70" w14:textId="77777777" w:rsidR="00B64CB0" w:rsidRPr="00E34FFB" w:rsidRDefault="00B64CB0" w:rsidP="00BE6CA8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Contenidos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31"/>
              <w:gridCol w:w="2933"/>
              <w:gridCol w:w="3969"/>
            </w:tblGrid>
            <w:tr w:rsidR="004E6086" w14:paraId="02EA57C5" w14:textId="77777777" w:rsidTr="004E6086">
              <w:tc>
                <w:tcPr>
                  <w:tcW w:w="1031" w:type="dxa"/>
                </w:tcPr>
                <w:p w14:paraId="1715160B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GRUPO</w:t>
                  </w:r>
                </w:p>
              </w:tc>
              <w:tc>
                <w:tcPr>
                  <w:tcW w:w="2933" w:type="dxa"/>
                </w:tcPr>
                <w:p w14:paraId="2C296531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LIBRO JULIO VERNE</w:t>
                  </w:r>
                </w:p>
              </w:tc>
              <w:tc>
                <w:tcPr>
                  <w:tcW w:w="3969" w:type="dxa"/>
                </w:tcPr>
                <w:p w14:paraId="4B1BC1E5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Innovación tecnológica</w:t>
                  </w:r>
                </w:p>
              </w:tc>
            </w:tr>
            <w:tr w:rsidR="004E6086" w14:paraId="3CED4311" w14:textId="77777777" w:rsidTr="004E6086">
              <w:tc>
                <w:tcPr>
                  <w:tcW w:w="1031" w:type="dxa"/>
                </w:tcPr>
                <w:p w14:paraId="7335D16B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1</w:t>
                  </w:r>
                </w:p>
              </w:tc>
              <w:tc>
                <w:tcPr>
                  <w:tcW w:w="2933" w:type="dxa"/>
                </w:tcPr>
                <w:p w14:paraId="6038C557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De la Tierra  a la Luna</w:t>
                  </w:r>
                </w:p>
              </w:tc>
              <w:tc>
                <w:tcPr>
                  <w:tcW w:w="3969" w:type="dxa"/>
                </w:tcPr>
                <w:p w14:paraId="7CF77916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Los cohetes</w:t>
                  </w:r>
                </w:p>
              </w:tc>
            </w:tr>
            <w:tr w:rsidR="004E6086" w14:paraId="716764BC" w14:textId="77777777" w:rsidTr="004E6086">
              <w:tc>
                <w:tcPr>
                  <w:tcW w:w="1031" w:type="dxa"/>
                </w:tcPr>
                <w:p w14:paraId="7532C99A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2</w:t>
                  </w:r>
                </w:p>
              </w:tc>
              <w:tc>
                <w:tcPr>
                  <w:tcW w:w="2933" w:type="dxa"/>
                </w:tcPr>
                <w:p w14:paraId="486866CC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Viaje alrededor de la Luna</w:t>
                  </w:r>
                </w:p>
              </w:tc>
              <w:tc>
                <w:tcPr>
                  <w:tcW w:w="3969" w:type="dxa"/>
                </w:tcPr>
                <w:p w14:paraId="683C6E7B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La navegación espacial y en particular alrededor de la Luna</w:t>
                  </w:r>
                </w:p>
              </w:tc>
            </w:tr>
            <w:tr w:rsidR="004E6086" w14:paraId="6CA88957" w14:textId="77777777" w:rsidTr="004E6086">
              <w:tc>
                <w:tcPr>
                  <w:tcW w:w="1031" w:type="dxa"/>
                </w:tcPr>
                <w:p w14:paraId="26906A66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3</w:t>
                  </w:r>
                </w:p>
              </w:tc>
              <w:tc>
                <w:tcPr>
                  <w:tcW w:w="2933" w:type="dxa"/>
                </w:tcPr>
                <w:p w14:paraId="1883EBA2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Paris siglo XX</w:t>
                  </w:r>
                </w:p>
              </w:tc>
              <w:tc>
                <w:tcPr>
                  <w:tcW w:w="3969" w:type="dxa"/>
                </w:tcPr>
                <w:p w14:paraId="17F35249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Todo el libro: trata sobre cómo será la tecnología en siglo XX</w:t>
                  </w:r>
                </w:p>
              </w:tc>
            </w:tr>
            <w:tr w:rsidR="004E6086" w14:paraId="7E56C5E4" w14:textId="77777777" w:rsidTr="004E6086">
              <w:tc>
                <w:tcPr>
                  <w:tcW w:w="1031" w:type="dxa"/>
                </w:tcPr>
                <w:p w14:paraId="18A9D21B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4</w:t>
                  </w:r>
                </w:p>
              </w:tc>
              <w:tc>
                <w:tcPr>
                  <w:tcW w:w="2933" w:type="dxa"/>
                </w:tcPr>
                <w:p w14:paraId="5C64D376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Cinco semanas en globo</w:t>
                  </w:r>
                </w:p>
              </w:tc>
              <w:tc>
                <w:tcPr>
                  <w:tcW w:w="3969" w:type="dxa"/>
                </w:tcPr>
                <w:p w14:paraId="23113075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La navegación en globo</w:t>
                  </w:r>
                </w:p>
                <w:p w14:paraId="657CC321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Leyes de los gases.</w:t>
                  </w:r>
                </w:p>
              </w:tc>
            </w:tr>
            <w:tr w:rsidR="004E6086" w14:paraId="54C753E4" w14:textId="77777777" w:rsidTr="004E6086">
              <w:tc>
                <w:tcPr>
                  <w:tcW w:w="1031" w:type="dxa"/>
                </w:tcPr>
                <w:p w14:paraId="61F2B429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5</w:t>
                  </w:r>
                </w:p>
              </w:tc>
              <w:tc>
                <w:tcPr>
                  <w:tcW w:w="2933" w:type="dxa"/>
                </w:tcPr>
                <w:p w14:paraId="29586861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La isla misteriosa</w:t>
                  </w:r>
                </w:p>
              </w:tc>
              <w:tc>
                <w:tcPr>
                  <w:tcW w:w="3969" w:type="dxa"/>
                </w:tcPr>
                <w:p w14:paraId="3FA9163F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La metalurgia, el telégrafo, procesos químicos como la producción de ácido sulfúrico,…</w:t>
                  </w:r>
                </w:p>
              </w:tc>
            </w:tr>
            <w:tr w:rsidR="004E6086" w14:paraId="5BC0A60A" w14:textId="77777777" w:rsidTr="004E6086">
              <w:tc>
                <w:tcPr>
                  <w:tcW w:w="1031" w:type="dxa"/>
                </w:tcPr>
                <w:p w14:paraId="7DEA25F8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6</w:t>
                  </w:r>
                </w:p>
              </w:tc>
              <w:tc>
                <w:tcPr>
                  <w:tcW w:w="2933" w:type="dxa"/>
                </w:tcPr>
                <w:p w14:paraId="439BA598" w14:textId="77777777" w:rsidR="004E6086" w:rsidRDefault="004E6086" w:rsidP="004E6086">
                  <w:pPr>
                    <w:framePr w:hSpace="141" w:wrap="around" w:vAnchor="page" w:hAnchor="margin" w:y="2476"/>
                  </w:pPr>
                  <w:proofErr w:type="spellStart"/>
                  <w:r>
                    <w:t>Robur</w:t>
                  </w:r>
                  <w:proofErr w:type="spellEnd"/>
                  <w:r>
                    <w:t xml:space="preserve"> el conquistador</w:t>
                  </w:r>
                </w:p>
              </w:tc>
              <w:tc>
                <w:tcPr>
                  <w:tcW w:w="3969" w:type="dxa"/>
                </w:tcPr>
                <w:p w14:paraId="452C9E45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Las aeronaves</w:t>
                  </w:r>
                </w:p>
              </w:tc>
            </w:tr>
            <w:tr w:rsidR="004E6086" w14:paraId="57DAD4F6" w14:textId="77777777" w:rsidTr="004E6086">
              <w:tc>
                <w:tcPr>
                  <w:tcW w:w="1031" w:type="dxa"/>
                </w:tcPr>
                <w:p w14:paraId="08AEB9D5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7</w:t>
                  </w:r>
                </w:p>
              </w:tc>
              <w:tc>
                <w:tcPr>
                  <w:tcW w:w="2933" w:type="dxa"/>
                </w:tcPr>
                <w:p w14:paraId="7244B716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Viaje al centro de la Tierra</w:t>
                  </w:r>
                </w:p>
              </w:tc>
              <w:tc>
                <w:tcPr>
                  <w:tcW w:w="3969" w:type="dxa"/>
                </w:tcPr>
                <w:p w14:paraId="5130CAA4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Las lámparas de minero, la acústica en los túneles, imposibilidad de adentrarse bajo Tierra,…</w:t>
                  </w:r>
                </w:p>
              </w:tc>
            </w:tr>
            <w:tr w:rsidR="004E6086" w14:paraId="428B9339" w14:textId="77777777" w:rsidTr="004E6086">
              <w:tc>
                <w:tcPr>
                  <w:tcW w:w="1031" w:type="dxa"/>
                </w:tcPr>
                <w:p w14:paraId="0128C3FA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8</w:t>
                  </w:r>
                </w:p>
              </w:tc>
              <w:tc>
                <w:tcPr>
                  <w:tcW w:w="2933" w:type="dxa"/>
                </w:tcPr>
                <w:p w14:paraId="6CBF0FB2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20 000 leguas de viaje submarino</w:t>
                  </w:r>
                </w:p>
              </w:tc>
              <w:tc>
                <w:tcPr>
                  <w:tcW w:w="3969" w:type="dxa"/>
                </w:tcPr>
                <w:p w14:paraId="78C9FEDB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 xml:space="preserve">El submarino </w:t>
                  </w:r>
                </w:p>
                <w:p w14:paraId="78432266" w14:textId="77777777" w:rsidR="004E6086" w:rsidRDefault="004E6086" w:rsidP="004E6086">
                  <w:pPr>
                    <w:framePr w:hSpace="141" w:wrap="around" w:vAnchor="page" w:hAnchor="margin" w:y="2476"/>
                  </w:pPr>
                </w:p>
              </w:tc>
            </w:tr>
            <w:tr w:rsidR="004E6086" w14:paraId="3E877A7F" w14:textId="77777777" w:rsidTr="004E6086">
              <w:tc>
                <w:tcPr>
                  <w:tcW w:w="1031" w:type="dxa"/>
                </w:tcPr>
                <w:p w14:paraId="7F9BC865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9</w:t>
                  </w:r>
                </w:p>
              </w:tc>
              <w:tc>
                <w:tcPr>
                  <w:tcW w:w="2933" w:type="dxa"/>
                </w:tcPr>
                <w:p w14:paraId="0E545A64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La vuelta al mundo en 80 días</w:t>
                  </w:r>
                </w:p>
              </w:tc>
              <w:tc>
                <w:tcPr>
                  <w:tcW w:w="3969" w:type="dxa"/>
                </w:tcPr>
                <w:p w14:paraId="551C6CD1" w14:textId="77777777" w:rsidR="004E6086" w:rsidRDefault="004E6086" w:rsidP="004E6086">
                  <w:pPr>
                    <w:framePr w:hSpace="141" w:wrap="around" w:vAnchor="page" w:hAnchor="margin" w:y="2476"/>
                  </w:pPr>
                  <w:r>
                    <w:t>La máquina de vapor en trenes y barcos. La rotación de la Tierra</w:t>
                  </w:r>
                </w:p>
              </w:tc>
            </w:tr>
          </w:tbl>
          <w:p w14:paraId="6A29ACD9" w14:textId="391A8087" w:rsidR="00B64CB0" w:rsidRDefault="00B64CB0" w:rsidP="004E6086">
            <w:pPr>
              <w:pStyle w:val="Standard"/>
              <w:autoSpaceDE w:val="0"/>
              <w:rPr>
                <w:rFonts w:ascii="Arial" w:eastAsia="DAAAAA+TimesNewRomanPSMT" w:hAnsi="Arial" w:cs="Arial"/>
                <w:color w:val="FF0000"/>
                <w:sz w:val="22"/>
                <w:szCs w:val="20"/>
              </w:rPr>
            </w:pPr>
          </w:p>
          <w:p w14:paraId="6A7EED97" w14:textId="77777777" w:rsidR="004E6086" w:rsidRPr="004E6086" w:rsidRDefault="004E6086" w:rsidP="004E6086">
            <w:pPr>
              <w:pStyle w:val="Standard"/>
              <w:autoSpaceDE w:val="0"/>
              <w:rPr>
                <w:rFonts w:ascii="Arial" w:eastAsia="DAAAAA+TimesNewRomanPSMT" w:hAnsi="Arial" w:cs="Arial"/>
                <w:color w:val="FF0000"/>
                <w:sz w:val="22"/>
                <w:szCs w:val="20"/>
              </w:rPr>
            </w:pPr>
          </w:p>
          <w:p w14:paraId="022AA4A7" w14:textId="2C6EEA1D" w:rsidR="004E6086" w:rsidRPr="004E6086" w:rsidRDefault="004E6086" w:rsidP="004E6086">
            <w:pPr>
              <w:pStyle w:val="Prrafodelista"/>
              <w:numPr>
                <w:ilvl w:val="0"/>
                <w:numId w:val="6"/>
              </w:numPr>
            </w:pPr>
            <w:r w:rsidRPr="004E6086">
              <w:t>El trabajo se debe realizar en francés</w:t>
            </w:r>
            <w:r>
              <w:t xml:space="preserve">. La presentación debe durar 10 </w:t>
            </w:r>
            <w:r w:rsidRPr="004E6086">
              <w:t>min.</w:t>
            </w:r>
          </w:p>
          <w:p w14:paraId="5D891987" w14:textId="77777777" w:rsidR="004E6086" w:rsidRDefault="004E6086" w:rsidP="004E6086">
            <w:pPr>
              <w:pStyle w:val="Prrafodelista"/>
              <w:numPr>
                <w:ilvl w:val="0"/>
                <w:numId w:val="6"/>
              </w:numPr>
            </w:pPr>
            <w:r>
              <w:t xml:space="preserve">Se trata de localizar en estas novelas la parte de divulgación científica que Julio Verne siempre introducía en sus novelas. </w:t>
            </w:r>
          </w:p>
          <w:p w14:paraId="282BE85E" w14:textId="69AA28CB" w:rsidR="004E6086" w:rsidRDefault="004E6086" w:rsidP="004E6086">
            <w:pPr>
              <w:pStyle w:val="Prrafodelista"/>
              <w:numPr>
                <w:ilvl w:val="0"/>
                <w:numId w:val="6"/>
              </w:numPr>
            </w:pPr>
            <w:r>
              <w:t xml:space="preserve">Se proporcionan las novelas de Julio Verne en francés y en español en formato </w:t>
            </w:r>
            <w:proofErr w:type="spellStart"/>
            <w:r>
              <w:t>pdf</w:t>
            </w:r>
            <w:proofErr w:type="spellEnd"/>
            <w:r>
              <w:t xml:space="preserve">. </w:t>
            </w:r>
          </w:p>
          <w:p w14:paraId="3FEBE783" w14:textId="78D5D3D0" w:rsidR="004E6086" w:rsidRDefault="004E6086" w:rsidP="004E6086">
            <w:pPr>
              <w:pStyle w:val="Prrafodelista"/>
              <w:numPr>
                <w:ilvl w:val="0"/>
                <w:numId w:val="6"/>
              </w:numPr>
            </w:pPr>
            <w:r>
              <w:t xml:space="preserve">Se facilitan algunos materiales sobre Julio Verne en formato  </w:t>
            </w:r>
            <w:proofErr w:type="spellStart"/>
            <w:r>
              <w:t>pdf</w:t>
            </w:r>
            <w:proofErr w:type="spellEnd"/>
            <w:r>
              <w:t>.</w:t>
            </w:r>
          </w:p>
          <w:p w14:paraId="38FB496D" w14:textId="377E2C60" w:rsidR="004E6086" w:rsidRDefault="004E6086" w:rsidP="004E6086">
            <w:pPr>
              <w:pStyle w:val="Prrafodelista"/>
              <w:numPr>
                <w:ilvl w:val="0"/>
                <w:numId w:val="6"/>
              </w:numPr>
            </w:pPr>
            <w:r>
              <w:t>Para facilitar la tarea, se indica</w:t>
            </w:r>
            <w:r>
              <w:t xml:space="preserve"> los capítulos más interesantes para el trabajo</w:t>
            </w:r>
            <w:r>
              <w:t>, menos en el caso de “Viaje al centro de la Tierra”, que estudiaron en profundidad en 1ºESO.</w:t>
            </w:r>
          </w:p>
          <w:p w14:paraId="1B3C9B44" w14:textId="32B195FB" w:rsidR="004E6086" w:rsidRDefault="004E6086" w:rsidP="004E6086">
            <w:pPr>
              <w:pStyle w:val="Prrafodelista"/>
              <w:numPr>
                <w:ilvl w:val="0"/>
                <w:numId w:val="6"/>
              </w:numPr>
            </w:pPr>
            <w:r>
              <w:t xml:space="preserve">Se tienen </w:t>
            </w:r>
            <w:r>
              <w:t>que explicar cuáles eran los principios físicos/químicos en los que se basaban los “inventos” de Julio Verne, y relacionar dichos inventos con aparatos parecidos que existen en la realidad.</w:t>
            </w:r>
          </w:p>
          <w:p w14:paraId="2DEBFA18" w14:textId="6C6607DE" w:rsidR="004E6086" w:rsidRDefault="004E6086" w:rsidP="004E6086">
            <w:pPr>
              <w:pStyle w:val="Prrafodelista"/>
              <w:numPr>
                <w:ilvl w:val="0"/>
                <w:numId w:val="6"/>
              </w:numPr>
            </w:pPr>
            <w:r>
              <w:t>La presentación es libre. Vale</w:t>
            </w:r>
            <w:r>
              <w:t xml:space="preserve">n videos </w:t>
            </w:r>
            <w:proofErr w:type="spellStart"/>
            <w:r>
              <w:t>videos</w:t>
            </w:r>
            <w:proofErr w:type="spellEnd"/>
            <w:r>
              <w:t xml:space="preserve"> grabados y editados por los alumnos, </w:t>
            </w:r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</w:t>
            </w:r>
            <w:r>
              <w:t>t</w:t>
            </w:r>
            <w:proofErr w:type="spellEnd"/>
            <w:r>
              <w:t xml:space="preserve"> con audio o una </w:t>
            </w:r>
            <w:r>
              <w:t xml:space="preserve">representación teatral </w:t>
            </w:r>
            <w:r>
              <w:t xml:space="preserve">grabada </w:t>
            </w:r>
            <w:r>
              <w:t>con los personajes de la novela</w:t>
            </w:r>
            <w:r>
              <w:t>.</w:t>
            </w:r>
          </w:p>
          <w:p w14:paraId="0B7B38CD" w14:textId="11F0DDE6" w:rsidR="0018101F" w:rsidRDefault="0018101F" w:rsidP="004E6086">
            <w:pPr>
              <w:pStyle w:val="Prrafodelista"/>
              <w:numPr>
                <w:ilvl w:val="0"/>
                <w:numId w:val="6"/>
              </w:numPr>
            </w:pPr>
            <w:r>
              <w:lastRenderedPageBreak/>
              <w:t>Tienen que poner subtítulos en español</w:t>
            </w:r>
            <w:bookmarkStart w:id="0" w:name="_GoBack"/>
            <w:bookmarkEnd w:id="0"/>
          </w:p>
          <w:p w14:paraId="5BD8EC5A" w14:textId="77777777" w:rsidR="00B64CB0" w:rsidRPr="00E34FFB" w:rsidRDefault="00B64CB0" w:rsidP="00BE6CA8">
            <w:pPr>
              <w:pStyle w:val="Standard"/>
              <w:autoSpaceDE w:val="0"/>
              <w:ind w:left="72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B64CB0" w:rsidRPr="00E34FFB" w14:paraId="795D42E1" w14:textId="77777777" w:rsidTr="00BE6CA8">
        <w:trPr>
          <w:trHeight w:val="1199"/>
        </w:trPr>
        <w:tc>
          <w:tcPr>
            <w:tcW w:w="8494" w:type="dxa"/>
            <w:gridSpan w:val="3"/>
          </w:tcPr>
          <w:p w14:paraId="37C6D81E" w14:textId="581D586B" w:rsidR="00B64CB0" w:rsidRPr="00E34FFB" w:rsidRDefault="00B64CB0" w:rsidP="00BE6CA8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lastRenderedPageBreak/>
              <w:t>Objetivos:</w:t>
            </w:r>
          </w:p>
          <w:p w14:paraId="4BFA97A7" w14:textId="77777777" w:rsidR="0018101F" w:rsidRPr="0018101F" w:rsidRDefault="0018101F" w:rsidP="0018101F">
            <w:pPr>
              <w:pStyle w:val="Standard"/>
              <w:autoSpaceDE w:val="0"/>
              <w:ind w:left="589"/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2"/>
              </w:rPr>
            </w:pPr>
            <w:r w:rsidRPr="0018101F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2"/>
              </w:rPr>
              <w:t>Valorar la información encontrada y seleccionar la más adecuada para la confección del trabajo.</w:t>
            </w:r>
          </w:p>
          <w:p w14:paraId="44209434" w14:textId="7F0A8A94" w:rsidR="00B64CB0" w:rsidRPr="0018101F" w:rsidRDefault="004E6086" w:rsidP="004E6086">
            <w:pPr>
              <w:pStyle w:val="Standard"/>
              <w:autoSpaceDE w:val="0"/>
              <w:ind w:left="589"/>
              <w:rPr>
                <w:rFonts w:asciiTheme="minorHAnsi" w:eastAsia="DAAAAA+TimesNewRomanPSMT" w:hAnsiTheme="minorHAnsi" w:cstheme="minorHAnsi"/>
                <w:sz w:val="22"/>
                <w:szCs w:val="20"/>
              </w:rPr>
            </w:pPr>
            <w:r w:rsidRPr="0018101F">
              <w:rPr>
                <w:rFonts w:asciiTheme="minorHAnsi" w:eastAsia="DAAAAA+TimesNewRomanPSMT" w:hAnsiTheme="minorHAnsi" w:cstheme="minorHAnsi"/>
                <w:sz w:val="22"/>
                <w:szCs w:val="20"/>
              </w:rPr>
              <w:t>Entender</w:t>
            </w:r>
            <w:r w:rsidR="00B64CB0" w:rsidRPr="0018101F">
              <w:rPr>
                <w:rFonts w:asciiTheme="minorHAnsi" w:eastAsia="DAAAAA+TimesNewRomanPSMT" w:hAnsiTheme="minorHAnsi" w:cstheme="minorHAnsi"/>
                <w:sz w:val="22"/>
                <w:szCs w:val="20"/>
              </w:rPr>
              <w:t xml:space="preserve"> la importancia de la historia en la época actual, de los grandes científicos y sus descubrimientos.</w:t>
            </w:r>
          </w:p>
          <w:p w14:paraId="30E26429" w14:textId="77777777" w:rsidR="00B64CB0" w:rsidRPr="0018101F" w:rsidRDefault="00B64CB0" w:rsidP="004E6086">
            <w:pPr>
              <w:pStyle w:val="Standard"/>
              <w:autoSpaceDE w:val="0"/>
              <w:ind w:left="589"/>
              <w:rPr>
                <w:rFonts w:asciiTheme="minorHAnsi" w:eastAsia="DAAAAA+TimesNewRomanPSMT" w:hAnsiTheme="minorHAnsi" w:cstheme="minorHAnsi"/>
                <w:sz w:val="22"/>
                <w:szCs w:val="20"/>
              </w:rPr>
            </w:pPr>
            <w:r w:rsidRPr="0018101F">
              <w:rPr>
                <w:rFonts w:asciiTheme="minorHAnsi" w:eastAsia="DAAAAA+TimesNewRomanPSMT" w:hAnsiTheme="minorHAnsi" w:cstheme="minorHAnsi"/>
                <w:sz w:val="22"/>
                <w:szCs w:val="20"/>
              </w:rPr>
              <w:t>Que el alumno debata y defienda su opinión y postura sobre un tema determinado.</w:t>
            </w:r>
          </w:p>
          <w:p w14:paraId="7829477E" w14:textId="2E877AFB" w:rsidR="00B64CB0" w:rsidRPr="0018101F" w:rsidRDefault="004E6086" w:rsidP="004E6086">
            <w:pPr>
              <w:pStyle w:val="Standard"/>
              <w:autoSpaceDE w:val="0"/>
              <w:ind w:left="589"/>
              <w:rPr>
                <w:rFonts w:asciiTheme="minorHAnsi" w:eastAsia="DAAAAA+TimesNewRomanPSMT" w:hAnsiTheme="minorHAnsi" w:cstheme="minorHAnsi"/>
                <w:sz w:val="22"/>
                <w:szCs w:val="20"/>
              </w:rPr>
            </w:pPr>
            <w:r w:rsidRPr="0018101F">
              <w:rPr>
                <w:rFonts w:asciiTheme="minorHAnsi" w:eastAsia="DAAAAA+TimesNewRomanPSMT" w:hAnsiTheme="minorHAnsi" w:cstheme="minorHAnsi"/>
                <w:sz w:val="22"/>
                <w:szCs w:val="20"/>
              </w:rPr>
              <w:t>Conocer</w:t>
            </w:r>
            <w:r w:rsidR="00B64CB0" w:rsidRPr="0018101F">
              <w:rPr>
                <w:rFonts w:asciiTheme="minorHAnsi" w:eastAsia="DAAAAA+TimesNewRomanPSMT" w:hAnsiTheme="minorHAnsi" w:cstheme="minorHAnsi"/>
                <w:sz w:val="22"/>
                <w:szCs w:val="20"/>
              </w:rPr>
              <w:t xml:space="preserve"> la influencia de la estabilidad y la forma de vida de cada civilización en sus descubrimientos científicos.</w:t>
            </w:r>
          </w:p>
          <w:p w14:paraId="1E85B7DE" w14:textId="78851A48" w:rsidR="004E6086" w:rsidRPr="0018101F" w:rsidRDefault="004E6086" w:rsidP="004E6086">
            <w:pPr>
              <w:pStyle w:val="Standard"/>
              <w:autoSpaceDE w:val="0"/>
              <w:ind w:left="589"/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0"/>
              </w:rPr>
            </w:pPr>
            <w:r w:rsidRPr="0018101F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0"/>
              </w:rPr>
              <w:t>Valorar la importancia de la literatura de divulgación científica.</w:t>
            </w:r>
          </w:p>
          <w:p w14:paraId="62A89B5E" w14:textId="77777777" w:rsidR="00B64CB0" w:rsidRPr="00E34FFB" w:rsidRDefault="00B64CB0" w:rsidP="00BE6CA8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B64CB0" w:rsidRPr="00E34FFB" w14:paraId="2C058419" w14:textId="77777777" w:rsidTr="00BE6CA8">
        <w:trPr>
          <w:trHeight w:val="2690"/>
        </w:trPr>
        <w:tc>
          <w:tcPr>
            <w:tcW w:w="8494" w:type="dxa"/>
            <w:gridSpan w:val="3"/>
          </w:tcPr>
          <w:p w14:paraId="09DBBADC" w14:textId="77777777" w:rsidR="00B64CB0" w:rsidRPr="00E34FFB" w:rsidRDefault="00B64CB0" w:rsidP="00BE6CA8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 xml:space="preserve">Competencias </w:t>
            </w:r>
            <w:r w:rsidRPr="00E34FFB"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  <w:t>que se trabajan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</w:p>
          <w:p w14:paraId="02171B9C" w14:textId="77777777" w:rsidR="0018101F" w:rsidRPr="0018101F" w:rsidRDefault="0018101F" w:rsidP="0018101F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0"/>
              </w:rPr>
            </w:pPr>
            <w:r w:rsidRPr="0018101F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0"/>
                <w:u w:val="single"/>
              </w:rPr>
              <w:t>Aprender a aprender</w:t>
            </w:r>
            <w:r w:rsidRPr="0018101F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0"/>
              </w:rPr>
              <w:t xml:space="preserve">: Los alumnos tiene que investigar por sí solos, con el objetivo de defender su posicionamiento y el porqué de su elección. </w:t>
            </w:r>
          </w:p>
          <w:p w14:paraId="4B8ACF4B" w14:textId="77777777" w:rsidR="0018101F" w:rsidRPr="0018101F" w:rsidRDefault="0018101F" w:rsidP="0018101F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0"/>
              </w:rPr>
            </w:pPr>
            <w:r w:rsidRPr="0018101F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0"/>
                <w:u w:val="single"/>
              </w:rPr>
              <w:t>Conciencia y expresiones culturales</w:t>
            </w:r>
            <w:r w:rsidRPr="0018101F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0"/>
              </w:rPr>
              <w:t xml:space="preserve"> puesto que el alumno investiga diferentes civilizaciones en el pasado con el objetivo de entender </w:t>
            </w:r>
          </w:p>
          <w:p w14:paraId="273F3CC1" w14:textId="77777777" w:rsidR="0018101F" w:rsidRPr="0018101F" w:rsidRDefault="0018101F" w:rsidP="0018101F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0"/>
              </w:rPr>
            </w:pPr>
            <w:r w:rsidRPr="0018101F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0"/>
                <w:u w:val="single"/>
              </w:rPr>
              <w:t>Competencia digital</w:t>
            </w:r>
            <w:r w:rsidRPr="0018101F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0"/>
              </w:rPr>
              <w:t>: La investigación se llevará a cabo a través de recursos TIC.</w:t>
            </w:r>
          </w:p>
          <w:p w14:paraId="7B4548C4" w14:textId="400A6DB0" w:rsidR="00B64CB0" w:rsidRPr="007E124A" w:rsidRDefault="0018101F" w:rsidP="0018101F">
            <w:pPr>
              <w:pStyle w:val="Standard"/>
              <w:autoSpaceDE w:val="0"/>
              <w:ind w:left="589"/>
              <w:rPr>
                <w:rFonts w:ascii="Arial" w:eastAsia="DAAAAA+TimesNewRomanPSMT" w:hAnsi="Arial" w:cs="Arial"/>
                <w:color w:val="FF0000"/>
                <w:sz w:val="22"/>
                <w:szCs w:val="20"/>
                <w:u w:val="single"/>
              </w:rPr>
            </w:pPr>
            <w:r w:rsidRPr="0018101F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0"/>
                <w:u w:val="single"/>
              </w:rPr>
              <w:t>Competencia lingüística</w:t>
            </w:r>
            <w:r w:rsidRPr="0018101F">
              <w:rPr>
                <w:rFonts w:asciiTheme="minorHAnsi" w:eastAsia="DAAAAA+TimesNewRomanPSMT" w:hAnsiTheme="minorHAnsi" w:cstheme="minorHAnsi"/>
                <w:color w:val="000000" w:themeColor="text1"/>
                <w:sz w:val="22"/>
                <w:szCs w:val="20"/>
              </w:rPr>
              <w:t>: Se potenciará la exposición oral y escrita en francés.</w:t>
            </w:r>
          </w:p>
        </w:tc>
      </w:tr>
      <w:tr w:rsidR="00B64CB0" w:rsidRPr="00E34FFB" w14:paraId="654CD6FF" w14:textId="77777777" w:rsidTr="00BE6CA8">
        <w:trPr>
          <w:trHeight w:val="710"/>
        </w:trPr>
        <w:tc>
          <w:tcPr>
            <w:tcW w:w="8494" w:type="dxa"/>
            <w:gridSpan w:val="3"/>
          </w:tcPr>
          <w:p w14:paraId="6AA96E33" w14:textId="77777777" w:rsidR="00B64CB0" w:rsidRPr="00E34FFB" w:rsidRDefault="00B64CB0" w:rsidP="00BE6CA8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Recursos:</w:t>
            </w:r>
          </w:p>
          <w:p w14:paraId="00F5806F" w14:textId="77777777" w:rsidR="00B64CB0" w:rsidRPr="0018101F" w:rsidRDefault="00B64CB0" w:rsidP="00BE6CA8">
            <w:pPr>
              <w:pStyle w:val="Standard"/>
              <w:autoSpaceDE w:val="0"/>
              <w:rPr>
                <w:rFonts w:asciiTheme="minorHAnsi" w:eastAsia="DAAAAA+TimesNewRomanPSMT" w:hAnsiTheme="minorHAnsi" w:cstheme="minorHAnsi"/>
                <w:sz w:val="22"/>
                <w:szCs w:val="20"/>
              </w:rPr>
            </w:pPr>
            <w:r w:rsidRPr="0018101F">
              <w:rPr>
                <w:rFonts w:asciiTheme="minorHAnsi" w:eastAsia="DAAAAA+TimesNewRomanPSMT" w:hAnsiTheme="minorHAnsi" w:cstheme="minorHAnsi"/>
                <w:sz w:val="22"/>
                <w:szCs w:val="20"/>
              </w:rPr>
              <w:t>Para encontrar y contrastar la información debe utilizar las TIC.</w:t>
            </w:r>
          </w:p>
        </w:tc>
      </w:tr>
    </w:tbl>
    <w:p w14:paraId="4FE0E913" w14:textId="77777777" w:rsidR="00B64CB0" w:rsidRDefault="00B64CB0" w:rsidP="00B64CB0"/>
    <w:p w14:paraId="2A1EBC68" w14:textId="77777777" w:rsidR="00E34FFB" w:rsidRPr="00E34FFB" w:rsidRDefault="00E34FFB" w:rsidP="00FC60E5">
      <w:pPr>
        <w:rPr>
          <w:b/>
          <w:bCs/>
        </w:rPr>
      </w:pPr>
    </w:p>
    <w:sectPr w:rsidR="00E34FFB" w:rsidRPr="00E34FFB" w:rsidSect="009A5BAD">
      <w:headerReference w:type="default" r:id="rId7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DA6BC" w14:textId="77777777" w:rsidR="009B747F" w:rsidRDefault="009B747F" w:rsidP="00E34FFB">
      <w:r>
        <w:separator/>
      </w:r>
    </w:p>
  </w:endnote>
  <w:endnote w:type="continuationSeparator" w:id="0">
    <w:p w14:paraId="4D4226A9" w14:textId="77777777" w:rsidR="009B747F" w:rsidRDefault="009B747F" w:rsidP="00E3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AAAAA+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22B15" w14:textId="77777777" w:rsidR="009B747F" w:rsidRDefault="009B747F" w:rsidP="00E34FFB">
      <w:r>
        <w:separator/>
      </w:r>
    </w:p>
  </w:footnote>
  <w:footnote w:type="continuationSeparator" w:id="0">
    <w:p w14:paraId="705FD937" w14:textId="77777777" w:rsidR="009B747F" w:rsidRDefault="009B747F" w:rsidP="00E34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A3C39" w14:textId="01CC58B4" w:rsidR="00E34FFB" w:rsidRDefault="00E34FFB">
    <w:pPr>
      <w:pStyle w:val="Encabezado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9FFCB" wp14:editId="1720DCF2">
              <wp:simplePos x="0" y="0"/>
              <wp:positionH relativeFrom="column">
                <wp:posOffset>-480060</wp:posOffset>
              </wp:positionH>
              <wp:positionV relativeFrom="paragraph">
                <wp:posOffset>360045</wp:posOffset>
              </wp:positionV>
              <wp:extent cx="6496050" cy="1905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536A3DC" id="Conector recto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pt,28.35pt" to="473.7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yo1QEAAA0EAAAOAAAAZHJzL2Uyb0RvYy54bWysU02P0zAQvSPxHyzfadIKKjZquoeulguC&#10;iq+71xk3lvylsWnSf8/YSdMVICQQF8cf897MezPZ3Y/WsDNg1N61fL2qOQMnfafdqeVfvzy+estZ&#10;TMJ1wngHLb9A5Pf7ly92Q2hg43tvOkBGJC42Q2h5n1JoqirKHqyIKx/A0aPyaEWiI56qDsVA7NZU&#10;m7reVoPHLqCXECPdPkyPfF/4lQKZPioVITHTcqotlRXL+pTXar8TzQlF6LWcyxD/UIUV2lHShepB&#10;JMG+o/6FymqJPnqVVtLbyiulJRQNpGZd/6Tmcy8CFC1kTgyLTfH/0coP5yMy3bV8w5kTllp0oEbJ&#10;5JFh/rBN9mgIsaHQgzvifIrhiFnwqNAyZXT4Ru0vFpAoNhaHL4vDMCYm6XL7+m5bv6FGSHpb3+Ut&#10;8VUTTaYLGNM78JblTcuNdtkA0Yjz+5im0GtIvjYur9Eb3T1qY8ohjw4cDLKzoKancT2neBZFCTOy&#10;yrImIWWXLgYm1k+gyBQqeJJUxvHGKaQEl668xlF0himqYAHWpew/Auf4DIUyqn8DXhAls3dpAVvt&#10;PP4u+80KNcVfHZh0ZwuefHcpLS7W0MyV5sz/Rx7q5+cCv/3F+x8AAAD//wMAUEsDBBQABgAIAAAA&#10;IQDqTKtj4QAAAAkBAAAPAAAAZHJzL2Rvd25yZXYueG1sTI/BTsMwDIbvSLxDZCRuWzq0taw0nRAS&#10;B6RpjI0D3LLEtIXGKU26lbefOcHR9qff31+sRteKI/ah8aRgNk1AIBlvG6oUvO4fJ7cgQtRkdesJ&#10;FfxggFV5eVHo3PoTveBxFyvBIRRyraCOsculDKZGp8PUd0h8+/C905HHvpK21ycOd628SZJUOt0Q&#10;f6h1hw81mq/d4BS8zZ6+t6b73O6fzfq9X8fNBuOg1PXVeH8HIuIY/2D41Wd1KNnp4AeyQbQKJtki&#10;ZVTBIs1AMLCcZ3MQB14sM5BlIf83KM8AAAD//wMAUEsBAi0AFAAGAAgAAAAhALaDOJL+AAAA4QEA&#10;ABMAAAAAAAAAAAAAAAAAAAAAAFtDb250ZW50X1R5cGVzXS54bWxQSwECLQAUAAYACAAAACEAOP0h&#10;/9YAAACUAQAACwAAAAAAAAAAAAAAAAAvAQAAX3JlbHMvLnJlbHNQSwECLQAUAAYACAAAACEAM5As&#10;qNUBAAANBAAADgAAAAAAAAAAAAAAAAAuAgAAZHJzL2Uyb0RvYy54bWxQSwECLQAUAAYACAAAACEA&#10;6kyrY+EAAAAJAQAADwAAAAAAAAAAAAAAAAAvBAAAZHJzL2Rvd25yZXYueG1sUEsFBgAAAAAEAAQA&#10;8wAAAD0FAAAAAA==&#10;" strokecolor="black [3213]" strokeweight=".5pt">
              <v:stroke joinstyle="miter"/>
            </v:line>
          </w:pict>
        </mc:Fallback>
      </mc:AlternateContent>
    </w:r>
    <w:r>
      <w:rPr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1E7A8062" wp14:editId="5EFE71E6">
          <wp:simplePos x="0" y="0"/>
          <wp:positionH relativeFrom="column">
            <wp:posOffset>4453890</wp:posOffset>
          </wp:positionH>
          <wp:positionV relativeFrom="paragraph">
            <wp:posOffset>-316230</wp:posOffset>
          </wp:positionV>
          <wp:extent cx="1381125" cy="5619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0324" t="50199" r="14099" b="31290"/>
                  <a:stretch/>
                </pic:blipFill>
                <pic:spPr bwMode="auto">
                  <a:xfrm>
                    <a:off x="0" y="0"/>
                    <a:ext cx="1381125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INNOVACIÓN EDUCATIVA BEATRIZ GALINDO 2019/2020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635D7"/>
    <w:multiLevelType w:val="hybridMultilevel"/>
    <w:tmpl w:val="849E4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2793B"/>
    <w:multiLevelType w:val="hybridMultilevel"/>
    <w:tmpl w:val="51E084F8"/>
    <w:lvl w:ilvl="0" w:tplc="814496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E6354"/>
    <w:multiLevelType w:val="hybridMultilevel"/>
    <w:tmpl w:val="263E7F02"/>
    <w:lvl w:ilvl="0" w:tplc="D2CA36C2">
      <w:start w:val="6"/>
      <w:numFmt w:val="bullet"/>
      <w:lvlText w:val="-"/>
      <w:lvlJc w:val="left"/>
      <w:pPr>
        <w:ind w:left="720" w:hanging="360"/>
      </w:pPr>
      <w:rPr>
        <w:rFonts w:ascii="Liberation Serif" w:eastAsia="DAAAAA+TimesNewRomanPSMT" w:hAnsi="Liberation Serif" w:cs="DAAAAA+TimesNewRomanPS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074C0"/>
    <w:multiLevelType w:val="hybridMultilevel"/>
    <w:tmpl w:val="C7BC2860"/>
    <w:lvl w:ilvl="0" w:tplc="FC085088">
      <w:numFmt w:val="bullet"/>
      <w:lvlText w:val="-"/>
      <w:lvlJc w:val="left"/>
      <w:pPr>
        <w:ind w:left="720" w:hanging="360"/>
      </w:pPr>
      <w:rPr>
        <w:rFonts w:ascii="Arial" w:eastAsia="DAAAAA+TimesNewRomanPS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067D3"/>
    <w:multiLevelType w:val="hybridMultilevel"/>
    <w:tmpl w:val="8DC2B4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9F72E7"/>
    <w:multiLevelType w:val="hybridMultilevel"/>
    <w:tmpl w:val="9ED4A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E5"/>
    <w:rsid w:val="0006065F"/>
    <w:rsid w:val="00081938"/>
    <w:rsid w:val="000E0303"/>
    <w:rsid w:val="00134C95"/>
    <w:rsid w:val="0018101F"/>
    <w:rsid w:val="002A1B1E"/>
    <w:rsid w:val="003C38FF"/>
    <w:rsid w:val="003F20BE"/>
    <w:rsid w:val="004E6086"/>
    <w:rsid w:val="005C0E2E"/>
    <w:rsid w:val="007E124A"/>
    <w:rsid w:val="00915939"/>
    <w:rsid w:val="009A5BAD"/>
    <w:rsid w:val="009B747F"/>
    <w:rsid w:val="009C7836"/>
    <w:rsid w:val="00AE78D5"/>
    <w:rsid w:val="00B64CB0"/>
    <w:rsid w:val="00D82443"/>
    <w:rsid w:val="00DD2F6F"/>
    <w:rsid w:val="00E34FFB"/>
    <w:rsid w:val="00E6621C"/>
    <w:rsid w:val="00E730C0"/>
    <w:rsid w:val="00FC60E5"/>
    <w:rsid w:val="00FC7C2E"/>
    <w:rsid w:val="00FD381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F4A8A"/>
  <w15:chartTrackingRefBased/>
  <w15:docId w15:val="{861A0094-F446-4C35-ACDC-CBB8CBCA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4FF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E34FFB"/>
    <w:rPr>
      <w:rFonts w:ascii="Liberation Serif" w:eastAsia="WenQuanYi Micro Hei" w:hAnsi="Liberation Serif"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E34FF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4FFB"/>
    <w:rPr>
      <w:rFonts w:ascii="Liberation Serif" w:eastAsia="WenQuanYi Micro Hei" w:hAnsi="Liberation Serif" w:cs="Mangal"/>
      <w:kern w:val="3"/>
      <w:sz w:val="24"/>
      <w:szCs w:val="21"/>
      <w:lang w:eastAsia="zh-CN" w:bidi="hi-IN"/>
    </w:rPr>
  </w:style>
  <w:style w:type="paragraph" w:styleId="Prrafodelista">
    <w:name w:val="List Paragraph"/>
    <w:basedOn w:val="Normal"/>
    <w:uiPriority w:val="34"/>
    <w:qFormat/>
    <w:rsid w:val="005C0E2E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944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Burgos</dc:creator>
  <cp:keywords/>
  <dc:description/>
  <cp:lastModifiedBy>Marta Llorens Costa</cp:lastModifiedBy>
  <cp:revision>4</cp:revision>
  <dcterms:created xsi:type="dcterms:W3CDTF">2020-04-06T14:13:00Z</dcterms:created>
  <dcterms:modified xsi:type="dcterms:W3CDTF">2020-04-08T08:39:00Z</dcterms:modified>
</cp:coreProperties>
</file>