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PON UNA  X  DEBAJO DE LOS OBJETOS QUE LLEVAN “R”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</w:t>
      </w:r>
      <w:r>
        <w:object w:dxaOrig="1632" w:dyaOrig="1632">
          <v:rect xmlns:o="urn:schemas-microsoft-com:office:office" xmlns:v="urn:schemas-microsoft-com:vml" id="rectole0000000000" style="width:81.600000pt;height:81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</w:t>
      </w:r>
      <w:r>
        <w:object w:dxaOrig="2449" w:dyaOrig="1632">
          <v:rect xmlns:o="urn:schemas-microsoft-com:office:office" xmlns:v="urn:schemas-microsoft-com:vml" id="rectole0000000001" style="width:122.450000pt;height:81.6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</w:t>
      </w:r>
      <w:r>
        <w:object w:dxaOrig="1540" w:dyaOrig="1088">
          <v:rect xmlns:o="urn:schemas-microsoft-com:office:office" xmlns:v="urn:schemas-microsoft-com:vml" id="rectole0000000002" style="width:77.000000pt;height:54.4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x                                                            x                                                    x                                                   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object w:dxaOrig="1567" w:dyaOrig="1632">
          <v:rect xmlns:o="urn:schemas-microsoft-com:office:office" xmlns:v="urn:schemas-microsoft-com:vml" id="rectole0000000003" style="width:78.350000pt;height:81.6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</w:t>
      </w:r>
      <w:r>
        <w:object w:dxaOrig="1925" w:dyaOrig="1632">
          <v:rect xmlns:o="urn:schemas-microsoft-com:office:office" xmlns:v="urn:schemas-microsoft-com:vml" id="rectole0000000004" style="width:96.250000pt;height:81.6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</w:t>
      </w:r>
      <w:r>
        <w:object w:dxaOrig="887" w:dyaOrig="1632">
          <v:rect xmlns:o="urn:schemas-microsoft-com:office:office" xmlns:v="urn:schemas-microsoft-com:vml" id="rectole0000000005" style="width:44.350000pt;height:81.6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x                                              x                                         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</w:t>
      </w:r>
      <w:r>
        <w:object w:dxaOrig="2345" w:dyaOrig="1632">
          <v:rect xmlns:o="urn:schemas-microsoft-com:office:office" xmlns:v="urn:schemas-microsoft-com:vml" id="rectole0000000006" style="width:117.250000pt;height:81.6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</w:t>
      </w:r>
      <w:r>
        <w:object w:dxaOrig="2442" w:dyaOrig="1632">
          <v:rect xmlns:o="urn:schemas-microsoft-com:office:office" xmlns:v="urn:schemas-microsoft-com:vml" id="rectole0000000007" style="width:122.100000pt;height:81.6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</w:t>
      </w:r>
      <w:r>
        <w:object w:dxaOrig="1632" w:dyaOrig="1632">
          <v:rect xmlns:o="urn:schemas-microsoft-com:office:office" xmlns:v="urn:schemas-microsoft-com:vml" id="rectole0000000008" style="width:81.600000pt;height:81.6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x                                                                                        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8.wmf" Id="docRId17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7.bin" Id="docRId14" Type="http://schemas.openxmlformats.org/officeDocument/2006/relationships/oleObject" /><Relationship Target="numbering.xml" Id="docRId18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7.wmf" Id="docRId15" Type="http://schemas.openxmlformats.org/officeDocument/2006/relationships/image" /><Relationship Target="styles.xml" Id="docRId19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embeddings/oleObject8.bin" Id="docRId16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Relationship Target="media/image6.wmf" Id="docRId13" Type="http://schemas.openxmlformats.org/officeDocument/2006/relationships/image" /><Relationship Target="media/image1.wmf" Id="docRId3" Type="http://schemas.openxmlformats.org/officeDocument/2006/relationships/image" /></Relationships>
</file>