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D2" w:rsidRDefault="00CA54D2">
      <w:pPr>
        <w:rPr>
          <w:rFonts w:ascii="Garamond" w:hAnsi="Garamond"/>
          <w:b/>
          <w:sz w:val="28"/>
          <w:szCs w:val="28"/>
        </w:rPr>
      </w:pPr>
      <w:r>
        <w:rPr>
          <w:rFonts w:ascii="Garamond" w:hAnsi="Garamond"/>
          <w:b/>
          <w:sz w:val="28"/>
          <w:szCs w:val="28"/>
        </w:rPr>
        <w:t>TEMA 15: AZAR Y PROBABILIDAD</w:t>
      </w:r>
    </w:p>
    <w:p w:rsidR="00CA54D2" w:rsidRDefault="00CA54D2" w:rsidP="00CA54D2">
      <w:pPr>
        <w:rPr>
          <w:rFonts w:ascii="Garamond" w:hAnsi="Garamond"/>
          <w:b/>
          <w:sz w:val="24"/>
          <w:szCs w:val="24"/>
        </w:rPr>
      </w:pPr>
      <w:r w:rsidRPr="00CA54D2">
        <w:rPr>
          <w:rFonts w:ascii="Garamond" w:hAnsi="Garamond"/>
          <w:b/>
          <w:sz w:val="24"/>
          <w:szCs w:val="24"/>
        </w:rPr>
        <w:t>1.</w:t>
      </w:r>
      <w:r>
        <w:rPr>
          <w:rFonts w:ascii="Garamond" w:hAnsi="Garamond"/>
          <w:b/>
          <w:sz w:val="24"/>
          <w:szCs w:val="24"/>
        </w:rPr>
        <w:t xml:space="preserve"> Sucesos aleatorios</w:t>
      </w:r>
    </w:p>
    <w:p w:rsidR="00CA54D2" w:rsidRDefault="00CA54D2" w:rsidP="00CA54D2">
      <w:pPr>
        <w:jc w:val="both"/>
        <w:rPr>
          <w:rFonts w:ascii="Garamond" w:eastAsiaTheme="minorEastAsia" w:hAnsi="Garamond"/>
        </w:rPr>
      </w:pPr>
      <w:r>
        <w:rPr>
          <w:rFonts w:ascii="Garamond" w:hAnsi="Garamond"/>
        </w:rPr>
        <w:t xml:space="preserve">Un experimento es aleatorio cuando no se puede predecir el resultado concreto antes de realizarlo. Al conjunto formado por todos los resultados posibles de un experimento aleatorio se denomina </w:t>
      </w:r>
      <w:r>
        <w:rPr>
          <w:rFonts w:ascii="Garamond" w:hAnsi="Garamond"/>
          <w:b/>
        </w:rPr>
        <w:t xml:space="preserve">espacio </w:t>
      </w:r>
      <w:proofErr w:type="spellStart"/>
      <w:r>
        <w:rPr>
          <w:rFonts w:ascii="Garamond" w:hAnsi="Garamond"/>
          <w:b/>
        </w:rPr>
        <w:t>muestral</w:t>
      </w:r>
      <w:proofErr w:type="spellEnd"/>
      <w:r>
        <w:rPr>
          <w:rFonts w:ascii="Garamond" w:hAnsi="Garamond"/>
        </w:rPr>
        <w:t xml:space="preserve"> y se designa con la letra </w:t>
      </w:r>
      <m:oMath>
        <m:r>
          <w:rPr>
            <w:rFonts w:ascii="Cambria Math" w:hAnsi="Cambria Math"/>
          </w:rPr>
          <m:t>E.</m:t>
        </m:r>
      </m:oMath>
    </w:p>
    <w:p w:rsidR="00CA54D2" w:rsidRDefault="00CA54D2" w:rsidP="00CA54D2">
      <w:pPr>
        <w:jc w:val="both"/>
        <w:rPr>
          <w:rFonts w:ascii="Garamond" w:eastAsiaTheme="minorEastAsia" w:hAnsi="Garamond"/>
        </w:rPr>
      </w:pPr>
      <w:r>
        <w:rPr>
          <w:rFonts w:ascii="Garamond" w:eastAsiaTheme="minorEastAsia" w:hAnsi="Garamond"/>
        </w:rPr>
        <w:t xml:space="preserve">A cualquier subconjunto de elementos del espacio </w:t>
      </w:r>
      <w:proofErr w:type="spellStart"/>
      <w:r>
        <w:rPr>
          <w:rFonts w:ascii="Garamond" w:eastAsiaTheme="minorEastAsia" w:hAnsi="Garamond"/>
        </w:rPr>
        <w:t>muestral</w:t>
      </w:r>
      <w:proofErr w:type="spellEnd"/>
      <w:r>
        <w:rPr>
          <w:rFonts w:ascii="Garamond" w:eastAsiaTheme="minorEastAsia" w:hAnsi="Garamond"/>
        </w:rPr>
        <w:t xml:space="preserve"> se denomina </w:t>
      </w:r>
      <w:r>
        <w:rPr>
          <w:rFonts w:ascii="Garamond" w:eastAsiaTheme="minorEastAsia" w:hAnsi="Garamond"/>
          <w:b/>
        </w:rPr>
        <w:t>suceso</w:t>
      </w:r>
      <w:r>
        <w:rPr>
          <w:rFonts w:ascii="Garamond" w:eastAsiaTheme="minorEastAsia" w:hAnsi="Garamond"/>
        </w:rPr>
        <w:t xml:space="preserve">. Si el suceso está formado por un único elemento, se dice que es un suceso elemental. Si el suceso está formado por todos los elementos de </w:t>
      </w:r>
      <m:oMath>
        <m:r>
          <w:rPr>
            <w:rFonts w:ascii="Cambria Math" w:hAnsi="Cambria Math"/>
          </w:rPr>
          <m:t>E</m:t>
        </m:r>
      </m:oMath>
      <w:r>
        <w:rPr>
          <w:rFonts w:ascii="Garamond" w:eastAsiaTheme="minorEastAsia" w:hAnsi="Garamond"/>
        </w:rPr>
        <w:t xml:space="preserve"> se llama suceso seguro. Si el suceso no consta de ningún elemento, es decir, es el conjunto vacío </w:t>
      </w:r>
      <m:oMath>
        <m:r>
          <w:rPr>
            <w:rFonts w:ascii="Cambria Math" w:eastAsiaTheme="minorEastAsia" w:hAnsi="Cambria Math"/>
          </w:rPr>
          <m:t>∅</m:t>
        </m:r>
      </m:oMath>
      <w:r>
        <w:rPr>
          <w:rFonts w:ascii="Garamond" w:eastAsiaTheme="minorEastAsia" w:hAnsi="Garamond"/>
        </w:rPr>
        <w:t>, se le denomina suceso imposible.</w:t>
      </w:r>
    </w:p>
    <w:p w:rsidR="00CA54D2" w:rsidRDefault="00CA54D2" w:rsidP="00CA54D2">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Consideremos el experimento aleatorio consistente en lanzar un dado de 6 caras. El espacio </w:t>
      </w:r>
      <w:proofErr w:type="spellStart"/>
      <w:r>
        <w:rPr>
          <w:rFonts w:ascii="Garamond" w:eastAsiaTheme="minorEastAsia" w:hAnsi="Garamond"/>
        </w:rPr>
        <w:t>muestral</w:t>
      </w:r>
      <w:proofErr w:type="spellEnd"/>
      <w:r>
        <w:rPr>
          <w:rFonts w:ascii="Garamond" w:eastAsiaTheme="minorEastAsia" w:hAnsi="Garamond"/>
        </w:rPr>
        <w:t xml:space="preserve"> serán todos los resultados que podemos obtener:</w:t>
      </w:r>
    </w:p>
    <w:p w:rsidR="00CA54D2" w:rsidRPr="0096501C" w:rsidRDefault="00CA54D2" w:rsidP="00CA54D2">
      <w:pPr>
        <w:jc w:val="both"/>
        <w:rPr>
          <w:rFonts w:ascii="Garamond" w:eastAsiaTheme="minorEastAsia" w:hAnsi="Garamond"/>
        </w:rPr>
      </w:pPr>
      <m:oMathPara>
        <m:oMath>
          <m:r>
            <w:rPr>
              <w:rFonts w:ascii="Cambria Math" w:hAnsi="Cambria Math"/>
            </w:rPr>
            <m:t>E=</m:t>
          </m:r>
          <m:d>
            <m:dPr>
              <m:begChr m:val="{"/>
              <m:endChr m:val="}"/>
              <m:ctrlPr>
                <w:rPr>
                  <w:rFonts w:ascii="Cambria Math" w:hAnsi="Cambria Math"/>
                  <w:i/>
                </w:rPr>
              </m:ctrlPr>
            </m:dPr>
            <m:e>
              <m:r>
                <w:rPr>
                  <w:rFonts w:ascii="Cambria Math" w:hAnsi="Cambria Math"/>
                </w:rPr>
                <m:t>1, 2, 3, 4, 5, 6</m:t>
              </m:r>
            </m:e>
          </m:d>
        </m:oMath>
      </m:oMathPara>
    </w:p>
    <w:p w:rsidR="0096501C" w:rsidRDefault="0096501C" w:rsidP="00CA54D2">
      <w:pPr>
        <w:jc w:val="both"/>
        <w:rPr>
          <w:rFonts w:ascii="Garamond" w:eastAsiaTheme="minorEastAsia" w:hAnsi="Garamond"/>
        </w:rPr>
      </w:pPr>
      <w:r>
        <w:rPr>
          <w:rFonts w:ascii="Garamond" w:eastAsiaTheme="minorEastAsia" w:hAnsi="Garamond"/>
        </w:rPr>
        <w:t>El suceso “Sacar un 4”=</w:t>
      </w:r>
      <m:oMath>
        <m:r>
          <w:rPr>
            <w:rFonts w:ascii="Cambria Math" w:hAnsi="Cambria Math"/>
          </w:rPr>
          <m:t xml:space="preserve"> </m:t>
        </m:r>
        <m:d>
          <m:dPr>
            <m:begChr m:val="{"/>
            <m:endChr m:val="}"/>
            <m:ctrlPr>
              <w:rPr>
                <w:rFonts w:ascii="Cambria Math" w:hAnsi="Cambria Math"/>
                <w:i/>
              </w:rPr>
            </m:ctrlPr>
          </m:dPr>
          <m:e>
            <m:r>
              <w:rPr>
                <w:rFonts w:ascii="Cambria Math" w:hAnsi="Cambria Math"/>
              </w:rPr>
              <m:t>4</m:t>
            </m:r>
          </m:e>
        </m:d>
      </m:oMath>
      <w:r>
        <w:rPr>
          <w:rFonts w:ascii="Garamond" w:eastAsiaTheme="minorEastAsia" w:hAnsi="Garamond"/>
        </w:rPr>
        <w:t>, es un suceso elemental.</w:t>
      </w:r>
    </w:p>
    <w:p w:rsidR="0096501C" w:rsidRDefault="0096501C" w:rsidP="00CA54D2">
      <w:pPr>
        <w:jc w:val="both"/>
        <w:rPr>
          <w:rFonts w:ascii="Garamond" w:eastAsiaTheme="minorEastAsia" w:hAnsi="Garamond"/>
        </w:rPr>
      </w:pPr>
      <w:r>
        <w:rPr>
          <w:rFonts w:ascii="Garamond" w:eastAsiaTheme="minorEastAsia" w:hAnsi="Garamond"/>
        </w:rPr>
        <w:t>El suceso “Sacar un número del 1 al 6”=</w:t>
      </w:r>
      <m:oMath>
        <m:r>
          <w:rPr>
            <w:rFonts w:ascii="Cambria Math" w:hAnsi="Cambria Math"/>
          </w:rPr>
          <m:t xml:space="preserve"> </m:t>
        </m:r>
        <m:d>
          <m:dPr>
            <m:begChr m:val="{"/>
            <m:endChr m:val="}"/>
            <m:ctrlPr>
              <w:rPr>
                <w:rFonts w:ascii="Cambria Math" w:hAnsi="Cambria Math"/>
                <w:i/>
              </w:rPr>
            </m:ctrlPr>
          </m:dPr>
          <m:e>
            <m:r>
              <w:rPr>
                <w:rFonts w:ascii="Cambria Math" w:hAnsi="Cambria Math"/>
              </w:rPr>
              <m:t>1, 2, 3, 4, 5, 6</m:t>
            </m:r>
          </m:e>
        </m:d>
        <m:r>
          <w:rPr>
            <w:rFonts w:ascii="Cambria Math" w:hAnsi="Cambria Math"/>
          </w:rPr>
          <m:t>=E</m:t>
        </m:r>
      </m:oMath>
      <w:r>
        <w:rPr>
          <w:rFonts w:ascii="Garamond" w:eastAsiaTheme="minorEastAsia" w:hAnsi="Garamond"/>
        </w:rPr>
        <w:t>, es el suceso seguro.</w:t>
      </w:r>
    </w:p>
    <w:p w:rsidR="0096501C" w:rsidRDefault="0096501C" w:rsidP="00CA54D2">
      <w:pPr>
        <w:jc w:val="both"/>
        <w:rPr>
          <w:rFonts w:ascii="Garamond" w:eastAsiaTheme="minorEastAsia" w:hAnsi="Garamond"/>
        </w:rPr>
      </w:pPr>
      <w:r>
        <w:rPr>
          <w:rFonts w:ascii="Garamond" w:eastAsiaTheme="minorEastAsia" w:hAnsi="Garamond"/>
        </w:rPr>
        <w:t>El suceso “Sacar un 7”=</w:t>
      </w:r>
      <m:oMath>
        <m:r>
          <w:rPr>
            <w:rFonts w:ascii="Cambria Math" w:hAnsi="Cambria Math"/>
          </w:rPr>
          <m:t xml:space="preserve"> </m:t>
        </m:r>
        <m:d>
          <m:dPr>
            <m:begChr m:val="{"/>
            <m:endChr m:val="}"/>
            <m:ctrlPr>
              <w:rPr>
                <w:rFonts w:ascii="Cambria Math" w:hAnsi="Cambria Math"/>
                <w:i/>
              </w:rPr>
            </m:ctrlPr>
          </m:dPr>
          <m:e>
            <m:r>
              <w:rPr>
                <w:rFonts w:ascii="Cambria Math" w:hAnsi="Cambria Math"/>
              </w:rPr>
              <m:t>∅</m:t>
            </m:r>
          </m:e>
        </m:d>
      </m:oMath>
      <w:r>
        <w:rPr>
          <w:rFonts w:ascii="Garamond" w:eastAsiaTheme="minorEastAsia" w:hAnsi="Garamond"/>
        </w:rPr>
        <w:t>, es un suceso imposible.</w:t>
      </w:r>
    </w:p>
    <w:p w:rsidR="0096501C" w:rsidRDefault="0096501C" w:rsidP="00CA54D2">
      <w:pPr>
        <w:jc w:val="both"/>
        <w:rPr>
          <w:rFonts w:ascii="Garamond" w:eastAsiaTheme="minorEastAsia" w:hAnsi="Garamond"/>
        </w:rPr>
      </w:pPr>
      <w:r>
        <w:rPr>
          <w:rFonts w:ascii="Garamond" w:eastAsiaTheme="minorEastAsia" w:hAnsi="Garamond"/>
        </w:rPr>
        <w:t>El suceso “Sacar un número par” =</w:t>
      </w:r>
      <m:oMath>
        <m:d>
          <m:dPr>
            <m:begChr m:val="{"/>
            <m:endChr m:val="}"/>
            <m:ctrlPr>
              <w:rPr>
                <w:rFonts w:ascii="Cambria Math" w:hAnsi="Cambria Math"/>
                <w:i/>
              </w:rPr>
            </m:ctrlPr>
          </m:dPr>
          <m:e>
            <m:r>
              <w:rPr>
                <w:rFonts w:ascii="Cambria Math" w:hAnsi="Cambria Math"/>
              </w:rPr>
              <m:t>2, 4, 6</m:t>
            </m:r>
          </m:e>
        </m:d>
      </m:oMath>
      <w:r>
        <w:rPr>
          <w:rFonts w:ascii="Garamond" w:eastAsiaTheme="minorEastAsia" w:hAnsi="Garamond"/>
        </w:rPr>
        <w:t>, es un suceso compuesto.</w:t>
      </w:r>
    </w:p>
    <w:p w:rsidR="0096501C" w:rsidRDefault="0096501C" w:rsidP="00CA54D2">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Consideremos ahora el experimento aleatorio consistente en sacar una bola de una urna en la que hay bolas blancas, rojas, azules y verdes. El espacio </w:t>
      </w:r>
      <w:proofErr w:type="spellStart"/>
      <w:r>
        <w:rPr>
          <w:rFonts w:ascii="Garamond" w:eastAsiaTheme="minorEastAsia" w:hAnsi="Garamond"/>
        </w:rPr>
        <w:t>muestral</w:t>
      </w:r>
      <w:proofErr w:type="spellEnd"/>
      <w:r>
        <w:rPr>
          <w:rFonts w:ascii="Garamond" w:eastAsiaTheme="minorEastAsia" w:hAnsi="Garamond"/>
        </w:rPr>
        <w:t xml:space="preserve"> será:</w:t>
      </w:r>
    </w:p>
    <w:p w:rsidR="0096501C" w:rsidRPr="00516512" w:rsidRDefault="0096501C" w:rsidP="00CA54D2">
      <w:pPr>
        <w:jc w:val="both"/>
        <w:rPr>
          <w:rFonts w:ascii="Garamond" w:eastAsiaTheme="minorEastAsia" w:hAnsi="Garamond"/>
        </w:rPr>
      </w:pPr>
      <m:oMathPara>
        <m:oMath>
          <m:r>
            <w:rPr>
              <w:rFonts w:ascii="Cambria Math" w:hAnsi="Cambria Math"/>
            </w:rPr>
            <m:t>E=</m:t>
          </m:r>
          <m:d>
            <m:dPr>
              <m:begChr m:val="{"/>
              <m:endChr m:val="}"/>
              <m:ctrlPr>
                <w:rPr>
                  <w:rFonts w:ascii="Cambria Math" w:hAnsi="Cambria Math"/>
                  <w:i/>
                </w:rPr>
              </m:ctrlPr>
            </m:dPr>
            <m:e>
              <m:r>
                <w:rPr>
                  <w:rFonts w:ascii="Cambria Math" w:hAnsi="Cambria Math"/>
                </w:rPr>
                <m:t>Blanca, Roja, Azul, Verde</m:t>
              </m:r>
            </m:e>
          </m:d>
        </m:oMath>
      </m:oMathPara>
    </w:p>
    <w:p w:rsidR="00516512" w:rsidRPr="00516512" w:rsidRDefault="00516512" w:rsidP="00CA54D2">
      <w:pPr>
        <w:jc w:val="both"/>
        <w:rPr>
          <w:rFonts w:ascii="Garamond" w:eastAsiaTheme="minorEastAsia" w:hAnsi="Garamond"/>
        </w:rPr>
      </w:pPr>
      <w:r>
        <w:rPr>
          <w:rFonts w:ascii="Garamond" w:eastAsiaTheme="minorEastAsia" w:hAnsi="Garamond"/>
        </w:rPr>
        <w:t>El suceso “Sacar roja o azul”=</w:t>
      </w:r>
      <m:oMath>
        <m:r>
          <w:rPr>
            <w:rFonts w:ascii="Cambria Math" w:hAnsi="Cambria Math"/>
          </w:rPr>
          <m:t xml:space="preserve"> </m:t>
        </m:r>
        <m:d>
          <m:dPr>
            <m:begChr m:val="{"/>
            <m:endChr m:val="}"/>
            <m:ctrlPr>
              <w:rPr>
                <w:rFonts w:ascii="Cambria Math" w:hAnsi="Cambria Math"/>
                <w:i/>
              </w:rPr>
            </m:ctrlPr>
          </m:dPr>
          <m:e>
            <m:r>
              <w:rPr>
                <w:rFonts w:ascii="Cambria Math" w:hAnsi="Cambria Math"/>
              </w:rPr>
              <m:t>Roja, Azul</m:t>
            </m:r>
          </m:e>
        </m:d>
      </m:oMath>
    </w:p>
    <w:p w:rsidR="00516512" w:rsidRDefault="00516512" w:rsidP="00CA54D2">
      <w:pPr>
        <w:jc w:val="both"/>
        <w:rPr>
          <w:rFonts w:ascii="Garamond" w:eastAsiaTheme="minorEastAsia" w:hAnsi="Garamond"/>
        </w:rPr>
      </w:pPr>
      <w:r>
        <w:rPr>
          <w:rFonts w:ascii="Garamond" w:eastAsiaTheme="minorEastAsia" w:hAnsi="Garamond"/>
        </w:rPr>
        <w:t xml:space="preserve">Dados los sucesos </w:t>
      </w:r>
      <m:oMath>
        <m:r>
          <w:rPr>
            <w:rFonts w:ascii="Cambria Math" w:eastAsiaTheme="minorEastAsia" w:hAnsi="Cambria Math"/>
          </w:rPr>
          <m:t>A</m:t>
        </m:r>
      </m:oMath>
      <w:r>
        <w:rPr>
          <w:rFonts w:ascii="Garamond" w:eastAsiaTheme="minorEastAsia" w:hAnsi="Garamond"/>
        </w:rPr>
        <w:t xml:space="preserve"> y </w:t>
      </w:r>
      <m:oMath>
        <m:r>
          <w:rPr>
            <w:rFonts w:ascii="Cambria Math" w:eastAsiaTheme="minorEastAsia" w:hAnsi="Cambria Math"/>
          </w:rPr>
          <m:t>B,</m:t>
        </m:r>
        <m:r>
          <w:rPr>
            <w:rFonts w:ascii="Cambria Math" w:hAnsi="Cambria Math"/>
          </w:rPr>
          <m:t xml:space="preserve"> </m:t>
        </m:r>
      </m:oMath>
      <w:r>
        <w:rPr>
          <w:rFonts w:ascii="Garamond" w:eastAsiaTheme="minorEastAsia" w:hAnsi="Garamond"/>
        </w:rPr>
        <w:t>se definen las siguientes operaciones con sucesos:</w:t>
      </w:r>
    </w:p>
    <w:p w:rsidR="00516512" w:rsidRDefault="00516512" w:rsidP="00516512">
      <w:pPr>
        <w:jc w:val="both"/>
        <w:rPr>
          <w:rFonts w:ascii="Garamond" w:eastAsiaTheme="minorEastAsia" w:hAnsi="Garamond"/>
        </w:rPr>
      </w:pPr>
      <w:r w:rsidRPr="00516512">
        <w:rPr>
          <w:rFonts w:ascii="Garamond" w:eastAsiaTheme="minorEastAsia" w:hAnsi="Garamond"/>
        </w:rPr>
        <w:t>-</w:t>
      </w:r>
      <w:r>
        <w:rPr>
          <w:rFonts w:ascii="Garamond" w:eastAsiaTheme="minorEastAsia" w:hAnsi="Garamond"/>
        </w:rPr>
        <w:t xml:space="preserve"> Unión de sucesos, </w:t>
      </w:r>
      <m:oMath>
        <m:r>
          <w:rPr>
            <w:rFonts w:ascii="Cambria Math" w:eastAsiaTheme="minorEastAsia" w:hAnsi="Cambria Math"/>
          </w:rPr>
          <m:t>A∪B</m:t>
        </m:r>
      </m:oMath>
      <w:r>
        <w:rPr>
          <w:rFonts w:ascii="Garamond" w:eastAsiaTheme="minorEastAsia" w:hAnsi="Garamond"/>
        </w:rPr>
        <w:t>. El resultado es el conjunto formado por todos los elementos de ambos conjuntos (sin repetir los que tengan en común).</w:t>
      </w:r>
    </w:p>
    <w:p w:rsidR="00516512" w:rsidRDefault="00516512" w:rsidP="00516512">
      <w:pPr>
        <w:jc w:val="both"/>
        <w:rPr>
          <w:rFonts w:ascii="Garamond" w:eastAsiaTheme="minorEastAsia" w:hAnsi="Garamond"/>
        </w:rPr>
      </w:pPr>
      <w:r>
        <w:rPr>
          <w:rFonts w:ascii="Garamond" w:eastAsiaTheme="minorEastAsia" w:hAnsi="Garamond"/>
        </w:rPr>
        <w:t xml:space="preserve">- Intersección de sucesos, </w:t>
      </w:r>
      <m:oMath>
        <m:r>
          <w:rPr>
            <w:rFonts w:ascii="Cambria Math" w:eastAsiaTheme="minorEastAsia" w:hAnsi="Cambria Math"/>
          </w:rPr>
          <m:t>A∩B</m:t>
        </m:r>
      </m:oMath>
      <w:r>
        <w:rPr>
          <w:rFonts w:ascii="Garamond" w:eastAsiaTheme="minorEastAsia" w:hAnsi="Garamond"/>
        </w:rPr>
        <w:t>. El resultado es el conjunto formado por los elementos que tienen en común.</w:t>
      </w:r>
    </w:p>
    <w:p w:rsidR="00516512" w:rsidRDefault="00516512" w:rsidP="00516512">
      <w:pPr>
        <w:jc w:val="both"/>
        <w:rPr>
          <w:rFonts w:ascii="Garamond" w:eastAsiaTheme="minorEastAsia" w:hAnsi="Garamond"/>
        </w:rPr>
      </w:pPr>
      <w:r>
        <w:rPr>
          <w:rFonts w:ascii="Garamond" w:eastAsiaTheme="minorEastAsia" w:hAnsi="Garamond"/>
        </w:rPr>
        <w:t xml:space="preserve">- Contrario o complementario, </w:t>
      </w:r>
      <m:oMath>
        <m:acc>
          <m:accPr>
            <m:chr m:val="̅"/>
            <m:ctrlPr>
              <w:rPr>
                <w:rFonts w:ascii="Cambria Math" w:eastAsiaTheme="minorEastAsia" w:hAnsi="Cambria Math"/>
                <w:i/>
              </w:rPr>
            </m:ctrlPr>
          </m:accPr>
          <m:e>
            <m:r>
              <w:rPr>
                <w:rFonts w:ascii="Cambria Math" w:eastAsiaTheme="minorEastAsia" w:hAnsi="Cambria Math"/>
              </w:rPr>
              <m:t>A</m:t>
            </m:r>
          </m:e>
        </m:acc>
      </m:oMath>
      <w:r>
        <w:rPr>
          <w:rFonts w:ascii="Garamond" w:eastAsiaTheme="minorEastAsia" w:hAnsi="Garamond"/>
        </w:rPr>
        <w:t xml:space="preserve"> o </w:t>
      </w:r>
      <m:oMath>
        <m:r>
          <w:rPr>
            <w:rFonts w:ascii="Cambria Math" w:eastAsiaTheme="minorEastAsia" w:hAnsi="Cambria Math"/>
          </w:rPr>
          <m:t>A'</m:t>
        </m:r>
      </m:oMath>
      <w:r>
        <w:rPr>
          <w:rFonts w:ascii="Garamond" w:eastAsiaTheme="minorEastAsia" w:hAnsi="Garamond"/>
        </w:rPr>
        <w:t xml:space="preserve"> según los libros. Es el conjunto formado por todos los elementos </w:t>
      </w:r>
      <w:r w:rsidR="00365BD9">
        <w:rPr>
          <w:rFonts w:ascii="Garamond" w:eastAsiaTheme="minorEastAsia" w:hAnsi="Garamond"/>
        </w:rPr>
        <w:t xml:space="preserve">del espacio </w:t>
      </w:r>
      <w:proofErr w:type="spellStart"/>
      <w:r w:rsidR="00365BD9">
        <w:rPr>
          <w:rFonts w:ascii="Garamond" w:eastAsiaTheme="minorEastAsia" w:hAnsi="Garamond"/>
        </w:rPr>
        <w:t>muestral</w:t>
      </w:r>
      <w:proofErr w:type="spellEnd"/>
      <w:r w:rsidR="00365BD9">
        <w:rPr>
          <w:rFonts w:ascii="Garamond" w:eastAsiaTheme="minorEastAsia" w:hAnsi="Garamond"/>
        </w:rPr>
        <w:t xml:space="preserve"> </w:t>
      </w:r>
      <w:r>
        <w:rPr>
          <w:rFonts w:ascii="Garamond" w:eastAsiaTheme="minorEastAsia" w:hAnsi="Garamond"/>
        </w:rPr>
        <w:t xml:space="preserve">que no están en </w:t>
      </w:r>
      <m:oMath>
        <m:r>
          <w:rPr>
            <w:rFonts w:ascii="Cambria Math" w:eastAsiaTheme="minorEastAsia" w:hAnsi="Cambria Math"/>
          </w:rPr>
          <m:t>A</m:t>
        </m:r>
      </m:oMath>
      <w:r>
        <w:rPr>
          <w:rFonts w:ascii="Garamond" w:eastAsiaTheme="minorEastAsia" w:hAnsi="Garamond"/>
        </w:rPr>
        <w:t>.</w:t>
      </w:r>
    </w:p>
    <w:p w:rsidR="00516512" w:rsidRDefault="00516512" w:rsidP="00516512">
      <w:pPr>
        <w:jc w:val="both"/>
        <w:rPr>
          <w:rFonts w:ascii="Garamond" w:eastAsiaTheme="minorEastAsia" w:hAnsi="Garamond"/>
        </w:rPr>
      </w:pPr>
      <w:r>
        <w:rPr>
          <w:rFonts w:ascii="Garamond" w:eastAsiaTheme="minorEastAsia" w:hAnsi="Garamond"/>
          <w:b/>
        </w:rPr>
        <w:t xml:space="preserve">Ej. 3: </w:t>
      </w:r>
      <w:r>
        <w:rPr>
          <w:rFonts w:ascii="Garamond" w:eastAsiaTheme="minorEastAsia" w:hAnsi="Garamond"/>
        </w:rPr>
        <w:t>Consideremos los sucesos</w:t>
      </w:r>
      <w:r w:rsidR="00365BD9">
        <w:rPr>
          <w:rFonts w:ascii="Garamond" w:eastAsiaTheme="minorEastAsia" w:hAnsi="Garamond"/>
        </w:rPr>
        <w:t xml:space="preserve"> siguientes referidos al ejemplo 1</w:t>
      </w:r>
      <w:r>
        <w:rPr>
          <w:rFonts w:ascii="Garamond" w:eastAsiaTheme="minorEastAsia" w:hAnsi="Garamond"/>
        </w:rPr>
        <w:t>:</w:t>
      </w:r>
    </w:p>
    <w:p w:rsidR="00516512" w:rsidRPr="00AC369D" w:rsidRDefault="00AC369D" w:rsidP="00516512">
      <w:pPr>
        <w:jc w:val="both"/>
        <w:rPr>
          <w:rFonts w:ascii="Garamond" w:eastAsiaTheme="minorEastAsia" w:hAnsi="Garamond"/>
        </w:rPr>
      </w:pPr>
      <m:oMathPara>
        <m:oMath>
          <m:r>
            <w:rPr>
              <w:rFonts w:ascii="Cambria Math" w:eastAsiaTheme="minorEastAsia" w:hAnsi="Cambria Math"/>
            </w:rPr>
            <m:t>A=</m:t>
          </m:r>
          <m:d>
            <m:dPr>
              <m:begChr m:val="{"/>
              <m:endChr m:val="}"/>
              <m:ctrlPr>
                <w:rPr>
                  <w:rFonts w:ascii="Cambria Math" w:eastAsiaTheme="minorEastAsia" w:hAnsi="Cambria Math"/>
                  <w:i/>
                </w:rPr>
              </m:ctrlPr>
            </m:dPr>
            <m:e>
              <m:r>
                <w:rPr>
                  <w:rFonts w:ascii="Cambria Math" w:eastAsiaTheme="minorEastAsia" w:hAnsi="Cambria Math"/>
                </w:rPr>
                <m:t>1, 3, 5</m:t>
              </m:r>
            </m:e>
          </m:d>
          <m:r>
            <w:rPr>
              <w:rFonts w:ascii="Cambria Math" w:eastAsiaTheme="minorEastAsia" w:hAnsi="Cambria Math"/>
            </w:rPr>
            <m:t xml:space="preserve">  B=</m:t>
          </m:r>
          <m:d>
            <m:dPr>
              <m:begChr m:val="{"/>
              <m:endChr m:val="}"/>
              <m:ctrlPr>
                <w:rPr>
                  <w:rFonts w:ascii="Cambria Math" w:eastAsiaTheme="minorEastAsia" w:hAnsi="Cambria Math"/>
                  <w:i/>
                </w:rPr>
              </m:ctrlPr>
            </m:dPr>
            <m:e>
              <m:r>
                <w:rPr>
                  <w:rFonts w:ascii="Cambria Math" w:eastAsiaTheme="minorEastAsia" w:hAnsi="Cambria Math"/>
                </w:rPr>
                <m:t>3, 4, 5</m:t>
              </m:r>
            </m:e>
          </m:d>
          <m:r>
            <w:rPr>
              <w:rFonts w:ascii="Cambria Math" w:eastAsiaTheme="minorEastAsia" w:hAnsi="Cambria Math"/>
            </w:rPr>
            <m:t xml:space="preserve">  C=</m:t>
          </m:r>
          <m:d>
            <m:dPr>
              <m:begChr m:val="{"/>
              <m:endChr m:val="}"/>
              <m:ctrlPr>
                <w:rPr>
                  <w:rFonts w:ascii="Cambria Math" w:eastAsiaTheme="minorEastAsia" w:hAnsi="Cambria Math"/>
                  <w:i/>
                </w:rPr>
              </m:ctrlPr>
            </m:dPr>
            <m:e>
              <m:r>
                <w:rPr>
                  <w:rFonts w:ascii="Cambria Math" w:eastAsiaTheme="minorEastAsia" w:hAnsi="Cambria Math"/>
                </w:rPr>
                <m:t>5, 6</m:t>
              </m:r>
            </m:e>
          </m:d>
        </m:oMath>
      </m:oMathPara>
    </w:p>
    <w:p w:rsidR="00AC369D" w:rsidRDefault="00AC369D" w:rsidP="00516512">
      <w:pPr>
        <w:jc w:val="both"/>
        <w:rPr>
          <w:rFonts w:ascii="Garamond" w:eastAsiaTheme="minorEastAsia" w:hAnsi="Garamond"/>
        </w:rPr>
      </w:pPr>
      <w:r>
        <w:rPr>
          <w:rFonts w:ascii="Garamond" w:eastAsiaTheme="minorEastAsia" w:hAnsi="Garamond"/>
        </w:rPr>
        <w:t xml:space="preserve">Es bastante útil utilizar diagramas de </w:t>
      </w:r>
      <w:proofErr w:type="spellStart"/>
      <w:r>
        <w:rPr>
          <w:rFonts w:ascii="Garamond" w:eastAsiaTheme="minorEastAsia" w:hAnsi="Garamond"/>
        </w:rPr>
        <w:t>Venn</w:t>
      </w:r>
      <w:proofErr w:type="spellEnd"/>
      <w:r>
        <w:rPr>
          <w:rFonts w:ascii="Garamond" w:eastAsiaTheme="minorEastAsia" w:hAnsi="Garamond"/>
        </w:rPr>
        <w:t>:</w:t>
      </w:r>
    </w:p>
    <w:p w:rsidR="00516512" w:rsidRDefault="00516512" w:rsidP="00AC369D">
      <w:pPr>
        <w:jc w:val="center"/>
        <w:rPr>
          <w:rFonts w:ascii="Garamond" w:eastAsiaTheme="minorEastAsia" w:hAnsi="Garamond"/>
        </w:rPr>
      </w:pPr>
      <w:r>
        <w:rPr>
          <w:rFonts w:ascii="Garamond" w:eastAsiaTheme="minorEastAsia" w:hAnsi="Garamond"/>
          <w:noProof/>
          <w:lang w:eastAsia="es-ES"/>
        </w:rPr>
        <w:drawing>
          <wp:inline distT="0" distB="0" distL="0" distR="0">
            <wp:extent cx="1440330" cy="1154919"/>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n.png"/>
                    <pic:cNvPicPr/>
                  </pic:nvPicPr>
                  <pic:blipFill>
                    <a:blip r:embed="rId7">
                      <a:extLst>
                        <a:ext uri="{28A0092B-C50C-407E-A947-70E740481C1C}">
                          <a14:useLocalDpi xmlns:a14="http://schemas.microsoft.com/office/drawing/2010/main" val="0"/>
                        </a:ext>
                      </a:extLst>
                    </a:blip>
                    <a:stretch>
                      <a:fillRect/>
                    </a:stretch>
                  </pic:blipFill>
                  <pic:spPr>
                    <a:xfrm>
                      <a:off x="0" y="0"/>
                      <a:ext cx="1493003" cy="1197155"/>
                    </a:xfrm>
                    <a:prstGeom prst="rect">
                      <a:avLst/>
                    </a:prstGeom>
                  </pic:spPr>
                </pic:pic>
              </a:graphicData>
            </a:graphic>
          </wp:inline>
        </w:drawing>
      </w:r>
    </w:p>
    <w:p w:rsidR="00AC369D" w:rsidRPr="00365BD9" w:rsidRDefault="00AC369D" w:rsidP="00AC369D">
      <w:pPr>
        <w:jc w:val="both"/>
        <w:rPr>
          <w:rFonts w:ascii="Garamond" w:eastAsiaTheme="minorEastAsia" w:hAnsi="Garamond"/>
        </w:rPr>
      </w:pPr>
      <m:oMathPara>
        <m:oMath>
          <m:r>
            <w:rPr>
              <w:rFonts w:ascii="Cambria Math" w:eastAsiaTheme="minorEastAsia" w:hAnsi="Cambria Math"/>
            </w:rPr>
            <m:t>A∪B=</m:t>
          </m:r>
          <m:d>
            <m:dPr>
              <m:begChr m:val="{"/>
              <m:endChr m:val="}"/>
              <m:ctrlPr>
                <w:rPr>
                  <w:rFonts w:ascii="Cambria Math" w:eastAsiaTheme="minorEastAsia" w:hAnsi="Cambria Math"/>
                  <w:i/>
                </w:rPr>
              </m:ctrlPr>
            </m:dPr>
            <m:e>
              <m:r>
                <w:rPr>
                  <w:rFonts w:ascii="Cambria Math" w:eastAsiaTheme="minorEastAsia" w:hAnsi="Cambria Math"/>
                </w:rPr>
                <m:t>1, 3, 4, 5</m:t>
              </m:r>
            </m:e>
          </m:d>
          <m:r>
            <w:rPr>
              <w:rFonts w:ascii="Cambria Math" w:eastAsiaTheme="minorEastAsia" w:hAnsi="Cambria Math"/>
            </w:rPr>
            <m:t xml:space="preserve">    A∩B=</m:t>
          </m:r>
          <m:d>
            <m:dPr>
              <m:begChr m:val="{"/>
              <m:endChr m:val="}"/>
              <m:ctrlPr>
                <w:rPr>
                  <w:rFonts w:ascii="Cambria Math" w:eastAsiaTheme="minorEastAsia" w:hAnsi="Cambria Math"/>
                  <w:i/>
                </w:rPr>
              </m:ctrlPr>
            </m:dPr>
            <m:e>
              <m:r>
                <w:rPr>
                  <w:rFonts w:ascii="Cambria Math" w:eastAsiaTheme="minorEastAsia" w:hAnsi="Cambria Math"/>
                </w:rPr>
                <m:t>3, 5</m:t>
              </m:r>
            </m:e>
          </m:d>
          <m:r>
            <w:rPr>
              <w:rFonts w:ascii="Cambria Math" w:eastAsiaTheme="minorEastAsia" w:hAnsi="Cambria Math"/>
            </w:rPr>
            <m:t xml:space="preserve">   B∪C=</m:t>
          </m:r>
          <m:d>
            <m:dPr>
              <m:begChr m:val="{"/>
              <m:endChr m:val="}"/>
              <m:ctrlPr>
                <w:rPr>
                  <w:rFonts w:ascii="Cambria Math" w:eastAsiaTheme="minorEastAsia" w:hAnsi="Cambria Math"/>
                  <w:i/>
                </w:rPr>
              </m:ctrlPr>
            </m:dPr>
            <m:e>
              <m:r>
                <w:rPr>
                  <w:rFonts w:ascii="Cambria Math" w:eastAsiaTheme="minorEastAsia" w:hAnsi="Cambria Math"/>
                </w:rPr>
                <m:t>3, 4, 5, 6</m:t>
              </m:r>
            </m:e>
          </m:d>
          <m:r>
            <w:rPr>
              <w:rFonts w:ascii="Cambria Math" w:eastAsiaTheme="minorEastAsia" w:hAnsi="Cambria Math"/>
            </w:rPr>
            <m:t xml:space="preserve">   A∩B∩C=</m:t>
          </m:r>
          <m:d>
            <m:dPr>
              <m:begChr m:val="{"/>
              <m:endChr m:val="}"/>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2, 4, 6</m:t>
              </m:r>
            </m:e>
          </m:d>
        </m:oMath>
      </m:oMathPara>
    </w:p>
    <w:p w:rsidR="00365BD9" w:rsidRDefault="00365BD9" w:rsidP="00AC369D">
      <w:pPr>
        <w:jc w:val="both"/>
        <w:rPr>
          <w:rFonts w:ascii="Garamond" w:eastAsiaTheme="minorEastAsia" w:hAnsi="Garamond"/>
          <w:b/>
          <w:sz w:val="24"/>
          <w:szCs w:val="24"/>
        </w:rPr>
      </w:pPr>
      <w:r>
        <w:rPr>
          <w:rFonts w:ascii="Garamond" w:eastAsiaTheme="minorEastAsia" w:hAnsi="Garamond"/>
          <w:b/>
          <w:sz w:val="24"/>
          <w:szCs w:val="24"/>
        </w:rPr>
        <w:lastRenderedPageBreak/>
        <w:t>2. Probabilidad de un suceso. Ley de Laplace.</w:t>
      </w:r>
    </w:p>
    <w:p w:rsidR="00365BD9" w:rsidRDefault="00365BD9" w:rsidP="00AC369D">
      <w:pPr>
        <w:jc w:val="both"/>
        <w:rPr>
          <w:rFonts w:ascii="Garamond" w:eastAsiaTheme="minorEastAsia" w:hAnsi="Garamond"/>
        </w:rPr>
      </w:pPr>
      <w:r>
        <w:rPr>
          <w:rFonts w:ascii="Garamond" w:eastAsiaTheme="minorEastAsia" w:hAnsi="Garamond"/>
        </w:rPr>
        <w:t>La probabilidad de un suceso nos indica el grado de confianza de que ocurra. Es un número que estará comprendido entre 0, que será la probabilidad de un suceso imposible, y 1, que será la probabilidad del suceso seguro.</w:t>
      </w:r>
      <w:r w:rsidR="004F6EEC">
        <w:rPr>
          <w:rFonts w:ascii="Garamond" w:eastAsiaTheme="minorEastAsia" w:hAnsi="Garamond"/>
        </w:rPr>
        <w:t xml:space="preserve"> </w:t>
      </w:r>
    </w:p>
    <w:p w:rsidR="00365BD9" w:rsidRDefault="00365BD9" w:rsidP="00AC369D">
      <w:pPr>
        <w:jc w:val="both"/>
        <w:rPr>
          <w:rFonts w:ascii="Garamond" w:eastAsiaTheme="minorEastAsia" w:hAnsi="Garamond"/>
          <w:b/>
        </w:rPr>
      </w:pPr>
      <w:r>
        <w:rPr>
          <w:rFonts w:ascii="Garamond" w:eastAsiaTheme="minorEastAsia" w:hAnsi="Garamond"/>
        </w:rPr>
        <w:t xml:space="preserve">Si en un experimento aleatorio los sucesos elementales son </w:t>
      </w:r>
      <w:proofErr w:type="spellStart"/>
      <w:r>
        <w:rPr>
          <w:rFonts w:ascii="Garamond" w:eastAsiaTheme="minorEastAsia" w:hAnsi="Garamond"/>
        </w:rPr>
        <w:t>equiprobables</w:t>
      </w:r>
      <w:proofErr w:type="spellEnd"/>
      <w:r>
        <w:rPr>
          <w:rFonts w:ascii="Garamond" w:eastAsiaTheme="minorEastAsia" w:hAnsi="Garamond"/>
        </w:rPr>
        <w:t>, es decir, tienen la misma probabilidad de ocurrir (por ejemplo</w:t>
      </w:r>
      <w:r w:rsidR="00C664D7">
        <w:rPr>
          <w:rFonts w:ascii="Garamond" w:eastAsiaTheme="minorEastAsia" w:hAnsi="Garamond"/>
        </w:rPr>
        <w:t>,</w:t>
      </w:r>
      <w:bookmarkStart w:id="0" w:name="_GoBack"/>
      <w:bookmarkEnd w:id="0"/>
      <w:r>
        <w:rPr>
          <w:rFonts w:ascii="Garamond" w:eastAsiaTheme="minorEastAsia" w:hAnsi="Garamond"/>
        </w:rPr>
        <w:t xml:space="preserve"> un dado que no esté trucado), la probabilidad de cualquier suceso</w:t>
      </w:r>
      <w:r w:rsidR="00AE6EBC">
        <w:rPr>
          <w:rFonts w:ascii="Garamond" w:eastAsiaTheme="minorEastAsia" w:hAnsi="Garamond"/>
        </w:rPr>
        <w:t xml:space="preserve"> se puede calcular aplicando la </w:t>
      </w:r>
      <w:r w:rsidR="00AE6EBC">
        <w:rPr>
          <w:rFonts w:ascii="Garamond" w:eastAsiaTheme="minorEastAsia" w:hAnsi="Garamond"/>
          <w:b/>
        </w:rPr>
        <w:t>ley de Laplace:</w:t>
      </w:r>
    </w:p>
    <w:p w:rsidR="00AE6EBC" w:rsidRPr="00AE6EBC" w:rsidRDefault="00AE6EBC" w:rsidP="00AE6EBC">
      <w:pPr>
        <w:jc w:val="center"/>
        <w:rPr>
          <w:rFonts w:ascii="Garamond" w:eastAsiaTheme="minorEastAsia" w:hAnsi="Garamond"/>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nº de casos favorables a A</m:t>
              </m:r>
            </m:num>
            <m:den>
              <m:r>
                <w:rPr>
                  <w:rFonts w:ascii="Cambria Math" w:eastAsiaTheme="minorEastAsia" w:hAnsi="Cambria Math"/>
                </w:rPr>
                <m:t>nº de casos posibles</m:t>
              </m:r>
            </m:den>
          </m:f>
        </m:oMath>
      </m:oMathPara>
    </w:p>
    <w:p w:rsidR="00AE6EBC" w:rsidRDefault="00AE6EBC" w:rsidP="00AE6EBC">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En el experimento de lanzar un dado de 6 caras (sin trucar):</w:t>
      </w:r>
    </w:p>
    <w:p w:rsidR="00AE6EBC" w:rsidRDefault="00AE6EBC" w:rsidP="00AE6EBC">
      <w:pPr>
        <w:pStyle w:val="Prrafodelista"/>
        <w:numPr>
          <w:ilvl w:val="0"/>
          <w:numId w:val="4"/>
        </w:numPr>
        <w:jc w:val="both"/>
        <w:rPr>
          <w:rFonts w:ascii="Garamond" w:eastAsiaTheme="minorEastAsia" w:hAnsi="Garamond"/>
        </w:rPr>
      </w:pPr>
      <w:r w:rsidRPr="00AE6EBC">
        <w:rPr>
          <w:rFonts w:ascii="Garamond" w:eastAsiaTheme="minorEastAsia" w:hAnsi="Garamond"/>
        </w:rPr>
        <w:t xml:space="preserve">La probabilidad de sacar un 5 será: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r>
        <w:rPr>
          <w:rFonts w:ascii="Garamond" w:eastAsiaTheme="minorEastAsia" w:hAnsi="Garamond"/>
        </w:rPr>
        <w:t xml:space="preserve"> </w:t>
      </w:r>
    </w:p>
    <w:p w:rsidR="00AE6EBC" w:rsidRPr="00AE6EBC" w:rsidRDefault="00AE6EBC" w:rsidP="00AE6EBC">
      <w:pPr>
        <w:pStyle w:val="Prrafodelista"/>
        <w:jc w:val="both"/>
        <w:rPr>
          <w:rFonts w:ascii="Garamond" w:eastAsiaTheme="minorEastAsia" w:hAnsi="Garamond"/>
        </w:rPr>
      </w:pPr>
      <w:r>
        <w:rPr>
          <w:rFonts w:ascii="Garamond" w:eastAsiaTheme="minorEastAsia" w:hAnsi="Garamond"/>
        </w:rPr>
        <w:t>Ya que solamente hay un 5 y seis resultados posibles.</w:t>
      </w:r>
    </w:p>
    <w:p w:rsidR="00AE6EBC" w:rsidRDefault="00AE6EBC" w:rsidP="00AE6EBC">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 número par será: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nº par</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rsidR="00AE6EBC" w:rsidRDefault="00AE6EBC" w:rsidP="00AE6EBC">
      <w:pPr>
        <w:pStyle w:val="Prrafodelista"/>
        <w:jc w:val="both"/>
        <w:rPr>
          <w:rFonts w:ascii="Garamond" w:eastAsiaTheme="minorEastAsia" w:hAnsi="Garamond"/>
        </w:rPr>
      </w:pPr>
      <w:r>
        <w:rPr>
          <w:rFonts w:ascii="Garamond" w:eastAsiaTheme="minorEastAsia" w:hAnsi="Garamond"/>
        </w:rPr>
        <w:t>Ya que hay tres números pares.</w:t>
      </w:r>
    </w:p>
    <w:p w:rsidR="00AE6EBC" w:rsidRDefault="00AE6EBC" w:rsidP="00AE6EBC">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 número menor que 3 es: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nº &lt;3</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rsidR="00AE6EBC" w:rsidRDefault="00AE6EBC" w:rsidP="00AE6EBC">
      <w:pPr>
        <w:jc w:val="both"/>
        <w:rPr>
          <w:rFonts w:ascii="Garamond" w:eastAsiaTheme="minorEastAsia" w:hAnsi="Garamond"/>
        </w:rPr>
      </w:pPr>
      <w:r>
        <w:rPr>
          <w:rFonts w:ascii="Garamond" w:eastAsiaTheme="minorEastAsia" w:hAnsi="Garamond"/>
          <w:b/>
        </w:rPr>
        <w:t xml:space="preserve">Ej. 2: </w:t>
      </w:r>
      <w:r>
        <w:rPr>
          <w:rFonts w:ascii="Garamond" w:eastAsiaTheme="minorEastAsia" w:hAnsi="Garamond"/>
        </w:rPr>
        <w:t xml:space="preserve">En el experimento de sacar una bola de una urna </w:t>
      </w:r>
      <w:r w:rsidR="00B72A9C">
        <w:rPr>
          <w:rFonts w:ascii="Garamond" w:eastAsiaTheme="minorEastAsia" w:hAnsi="Garamond"/>
        </w:rPr>
        <w:t xml:space="preserve">con 5 bolas blancas, 3 rojas y </w:t>
      </w:r>
      <w:r>
        <w:rPr>
          <w:rFonts w:ascii="Garamond" w:eastAsiaTheme="minorEastAsia" w:hAnsi="Garamond"/>
        </w:rPr>
        <w:t>7 azules</w:t>
      </w:r>
      <w:r w:rsidR="00B72A9C">
        <w:rPr>
          <w:rFonts w:ascii="Garamond" w:eastAsiaTheme="minorEastAsia" w:hAnsi="Garamond"/>
        </w:rPr>
        <w:t>:</w:t>
      </w:r>
    </w:p>
    <w:p w:rsidR="00B72A9C" w:rsidRDefault="00B72A9C" w:rsidP="00B72A9C">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blanca será: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rsidR="00B72A9C" w:rsidRDefault="00B72A9C" w:rsidP="00B72A9C">
      <w:pPr>
        <w:pStyle w:val="Prrafodelista"/>
        <w:jc w:val="both"/>
        <w:rPr>
          <w:rFonts w:ascii="Garamond" w:eastAsiaTheme="minorEastAsia" w:hAnsi="Garamond"/>
        </w:rPr>
      </w:pPr>
      <w:r>
        <w:rPr>
          <w:rFonts w:ascii="Garamond" w:eastAsiaTheme="minorEastAsia" w:hAnsi="Garamond"/>
        </w:rPr>
        <w:t>Ya que hay 5 bolas blancas y un total de 15 bolas.</w:t>
      </w:r>
    </w:p>
    <w:p w:rsidR="00B72A9C" w:rsidRDefault="00B72A9C" w:rsidP="00B72A9C">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roja o azul será: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R o A</m:t>
            </m:r>
          </m:e>
        </m:d>
        <m:r>
          <w:rPr>
            <w:rFonts w:ascii="Cambria Math" w:eastAsiaTheme="minorEastAsia" w:hAnsi="Cambria Math"/>
          </w:rPr>
          <m:t>=P(R∪A)=</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rsidR="00B72A9C" w:rsidRDefault="00B72A9C" w:rsidP="00B72A9C">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no sacar roja será: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 o A</m:t>
            </m:r>
          </m:e>
        </m:d>
        <m:r>
          <w:rPr>
            <w:rFonts w:ascii="Cambria Math" w:eastAsiaTheme="minorEastAsia" w:hAnsi="Cambria Math"/>
          </w:rPr>
          <m:t>=P(B∪A)=</m:t>
        </m:r>
        <m:f>
          <m:fPr>
            <m:ctrlPr>
              <w:rPr>
                <w:rFonts w:ascii="Cambria Math" w:eastAsiaTheme="minorEastAsia" w:hAnsi="Cambria Math"/>
                <w:i/>
              </w:rPr>
            </m:ctrlPr>
          </m:fPr>
          <m:num>
            <m:r>
              <w:rPr>
                <w:rFonts w:ascii="Cambria Math" w:eastAsiaTheme="minorEastAsia" w:hAnsi="Cambria Math"/>
              </w:rPr>
              <m:t>12</m:t>
            </m:r>
          </m:num>
          <m:den>
            <m:r>
              <w:rPr>
                <w:rFonts w:ascii="Cambria Math" w:eastAsiaTheme="minorEastAsia" w:hAnsi="Cambria Math"/>
              </w:rPr>
              <m:t>15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oMath>
    </w:p>
    <w:p w:rsidR="00B72A9C" w:rsidRDefault="00B72A9C" w:rsidP="00B72A9C">
      <w:pPr>
        <w:jc w:val="both"/>
        <w:rPr>
          <w:rFonts w:ascii="Garamond" w:eastAsiaTheme="minorEastAsia" w:hAnsi="Garamond"/>
        </w:rPr>
      </w:pPr>
      <w:r>
        <w:rPr>
          <w:rFonts w:ascii="Garamond" w:eastAsiaTheme="minorEastAsia" w:hAnsi="Garamond"/>
          <w:b/>
        </w:rPr>
        <w:t xml:space="preserve">Ej. 3: </w:t>
      </w:r>
      <w:r>
        <w:rPr>
          <w:rFonts w:ascii="Garamond" w:eastAsiaTheme="minorEastAsia" w:hAnsi="Garamond"/>
        </w:rPr>
        <w:t>En el experimento de sacar una carta de una baraja española</w:t>
      </w:r>
      <w:r w:rsidR="00B4672E">
        <w:rPr>
          <w:rFonts w:ascii="Garamond" w:eastAsiaTheme="minorEastAsia" w:hAnsi="Garamond"/>
        </w:rPr>
        <w:t>, que consta de:</w:t>
      </w:r>
    </w:p>
    <w:p w:rsidR="00B4672E" w:rsidRDefault="00B4672E" w:rsidP="00B4672E">
      <w:pPr>
        <w:pStyle w:val="Prrafodelista"/>
        <w:numPr>
          <w:ilvl w:val="0"/>
          <w:numId w:val="5"/>
        </w:numPr>
        <w:jc w:val="both"/>
        <w:rPr>
          <w:rFonts w:ascii="Garamond" w:eastAsiaTheme="minorEastAsia" w:hAnsi="Garamond"/>
        </w:rPr>
      </w:pPr>
      <w:r>
        <w:rPr>
          <w:rFonts w:ascii="Garamond" w:eastAsiaTheme="minorEastAsia" w:hAnsi="Garamond"/>
        </w:rPr>
        <w:t>40 cartas (10 bastos, 10 copas, 10 espadas y 10 oros)</w:t>
      </w:r>
    </w:p>
    <w:p w:rsidR="00B4672E" w:rsidRDefault="00B4672E" w:rsidP="00B4672E">
      <w:pPr>
        <w:pStyle w:val="Prrafodelista"/>
        <w:numPr>
          <w:ilvl w:val="0"/>
          <w:numId w:val="5"/>
        </w:numPr>
        <w:jc w:val="both"/>
        <w:rPr>
          <w:rFonts w:ascii="Garamond" w:eastAsiaTheme="minorEastAsia" w:hAnsi="Garamond"/>
        </w:rPr>
      </w:pPr>
      <w:r>
        <w:rPr>
          <w:rFonts w:ascii="Garamond" w:eastAsiaTheme="minorEastAsia" w:hAnsi="Garamond"/>
        </w:rPr>
        <w:t>Están numeradas del 1 al 7 y del 10 al 12.</w:t>
      </w:r>
    </w:p>
    <w:p w:rsidR="00B4672E" w:rsidRDefault="00B4672E" w:rsidP="00B4672E">
      <w:pPr>
        <w:pStyle w:val="Prrafodelista"/>
        <w:numPr>
          <w:ilvl w:val="0"/>
          <w:numId w:val="5"/>
        </w:numPr>
        <w:jc w:val="both"/>
        <w:rPr>
          <w:rFonts w:ascii="Garamond" w:eastAsiaTheme="minorEastAsia" w:hAnsi="Garamond"/>
        </w:rPr>
      </w:pPr>
      <w:r>
        <w:rPr>
          <w:rFonts w:ascii="Garamond" w:eastAsiaTheme="minorEastAsia" w:hAnsi="Garamond"/>
        </w:rPr>
        <w:t>Las figuras (sota, caballo y rey) llevan la numeración 10, 11 y 12 respectivamente.</w:t>
      </w:r>
    </w:p>
    <w:p w:rsidR="00B4672E" w:rsidRDefault="00B4672E" w:rsidP="00B4672E">
      <w:pPr>
        <w:pStyle w:val="Prrafodelista"/>
        <w:jc w:val="both"/>
        <w:rPr>
          <w:rFonts w:ascii="Garamond" w:eastAsiaTheme="minorEastAsia" w:hAnsi="Garamond"/>
        </w:rPr>
      </w:pPr>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una carta de espadas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el 3 de oros: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40</m:t>
            </m:r>
          </m:den>
        </m:f>
      </m:oMath>
      <w:r>
        <w:rPr>
          <w:rFonts w:ascii="Garamond" w:eastAsiaTheme="minorEastAsia" w:hAnsi="Garamond"/>
        </w:rPr>
        <w:t xml:space="preserve">   </w:t>
      </w:r>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una carta con el número 5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La probabilidad de sacar una</w:t>
      </w:r>
      <w:r w:rsidR="00366DED">
        <w:rPr>
          <w:rFonts w:ascii="Garamond" w:eastAsiaTheme="minorEastAsia" w:hAnsi="Garamond"/>
        </w:rPr>
        <w:t xml:space="preserve"> carta con un número menor que 5</w:t>
      </w:r>
      <w:r>
        <w:rPr>
          <w:rFonts w:ascii="Garamond" w:eastAsiaTheme="minorEastAsia" w:hAnsi="Garamond"/>
        </w:rPr>
        <w:t xml:space="preserve">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oMath>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una figura de copas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40</m:t>
            </m:r>
          </m:den>
        </m:f>
      </m:oMath>
    </w:p>
    <w:p w:rsidR="00B4672E" w:rsidRDefault="00B4672E"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una figura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12</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oMath>
    </w:p>
    <w:p w:rsidR="00366DED" w:rsidRDefault="00366DED" w:rsidP="00B4672E">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una carta que sea de bastos o sea figura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19</m:t>
            </m:r>
          </m:num>
          <m:den>
            <m:r>
              <w:rPr>
                <w:rFonts w:ascii="Cambria Math" w:eastAsiaTheme="minorEastAsia" w:hAnsi="Cambria Math"/>
              </w:rPr>
              <m:t>40</m:t>
            </m:r>
          </m:den>
        </m:f>
      </m:oMath>
    </w:p>
    <w:p w:rsidR="00366DED" w:rsidRDefault="00366DED" w:rsidP="00366DED">
      <w:pPr>
        <w:pStyle w:val="Prrafodelista"/>
        <w:jc w:val="both"/>
        <w:rPr>
          <w:rFonts w:ascii="Garamond" w:eastAsiaTheme="minorEastAsia" w:hAnsi="Garamond"/>
        </w:rPr>
      </w:pPr>
      <w:r>
        <w:rPr>
          <w:rFonts w:ascii="Garamond" w:eastAsiaTheme="minorEastAsia" w:hAnsi="Garamond"/>
        </w:rPr>
        <w:t>Ya que hay 10 cartas de bastos y 12 figuras (22 en total) pero debemos descontar las tres figuras de bastos que hemos contado por duplicado.</w:t>
      </w:r>
    </w:p>
    <w:p w:rsidR="00366DED" w:rsidRDefault="00366DED" w:rsidP="00366DED">
      <w:pPr>
        <w:pStyle w:val="Prrafodelista"/>
        <w:numPr>
          <w:ilvl w:val="0"/>
          <w:numId w:val="3"/>
        </w:numPr>
        <w:jc w:val="both"/>
        <w:rPr>
          <w:rFonts w:ascii="Garamond" w:eastAsiaTheme="minorEastAsia" w:hAnsi="Garamond"/>
        </w:rPr>
      </w:pPr>
      <w:r>
        <w:rPr>
          <w:rFonts w:ascii="Garamond" w:eastAsiaTheme="minorEastAsia" w:hAnsi="Garamond"/>
        </w:rPr>
        <w:t xml:space="preserve">La probabilidad de sacar un as o espadas es: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40</m:t>
            </m:r>
          </m:den>
        </m:f>
      </m:oMath>
    </w:p>
    <w:p w:rsidR="00366DED" w:rsidRDefault="00366DED" w:rsidP="00366DED">
      <w:pPr>
        <w:pStyle w:val="Prrafodelista"/>
        <w:jc w:val="both"/>
        <w:rPr>
          <w:rFonts w:ascii="Garamond" w:eastAsiaTheme="minorEastAsia" w:hAnsi="Garamond"/>
        </w:rPr>
      </w:pPr>
      <w:r>
        <w:rPr>
          <w:rFonts w:ascii="Garamond" w:eastAsiaTheme="minorEastAsia" w:hAnsi="Garamond"/>
        </w:rPr>
        <w:t>Ya que hay 4 ases y 10 espadas (14 en total) pero debemos descontar el as de espadas para no contarlo dos veces.</w:t>
      </w:r>
    </w:p>
    <w:p w:rsidR="00366DED" w:rsidRDefault="00366DED" w:rsidP="00366DED">
      <w:pPr>
        <w:jc w:val="both"/>
        <w:rPr>
          <w:rFonts w:ascii="Garamond" w:eastAsiaTheme="minorEastAsia" w:hAnsi="Garamond"/>
          <w:sz w:val="24"/>
          <w:szCs w:val="24"/>
        </w:rPr>
      </w:pPr>
    </w:p>
    <w:p w:rsidR="00366DED" w:rsidRDefault="00366DED" w:rsidP="00366DED">
      <w:pPr>
        <w:jc w:val="both"/>
        <w:rPr>
          <w:rFonts w:ascii="Garamond" w:eastAsiaTheme="minorEastAsia" w:hAnsi="Garamond"/>
          <w:b/>
          <w:sz w:val="24"/>
          <w:szCs w:val="24"/>
        </w:rPr>
      </w:pPr>
      <w:r>
        <w:rPr>
          <w:rFonts w:ascii="Garamond" w:eastAsiaTheme="minorEastAsia" w:hAnsi="Garamond"/>
          <w:b/>
          <w:sz w:val="24"/>
          <w:szCs w:val="24"/>
        </w:rPr>
        <w:lastRenderedPageBreak/>
        <w:t>3. Experiencias compuestas</w:t>
      </w:r>
    </w:p>
    <w:p w:rsidR="00366DED" w:rsidRPr="004F6EEC" w:rsidRDefault="00366DED" w:rsidP="00366DED">
      <w:pPr>
        <w:jc w:val="both"/>
        <w:rPr>
          <w:rFonts w:ascii="Garamond" w:eastAsiaTheme="minorEastAsia" w:hAnsi="Garamond"/>
        </w:rPr>
      </w:pPr>
      <w:r w:rsidRPr="004F6EEC">
        <w:rPr>
          <w:rFonts w:ascii="Garamond" w:eastAsiaTheme="minorEastAsia" w:hAnsi="Garamond"/>
        </w:rPr>
        <w:t>Una experiencia aleatoria compuesta es aquella que está formada por la combinación de varias experiencias simples, por ejemplo, lanzar dos</w:t>
      </w:r>
      <w:r w:rsidR="001436A6" w:rsidRPr="004F6EEC">
        <w:rPr>
          <w:rFonts w:ascii="Garamond" w:eastAsiaTheme="minorEastAsia" w:hAnsi="Garamond"/>
        </w:rPr>
        <w:t xml:space="preserve"> veces un dado, sacar tres cartas de una baraja, lanzar un dado y una moneda, etc.</w:t>
      </w:r>
    </w:p>
    <w:p w:rsidR="001436A6" w:rsidRPr="004F6EEC" w:rsidRDefault="001436A6" w:rsidP="00366DED">
      <w:pPr>
        <w:jc w:val="both"/>
        <w:rPr>
          <w:rFonts w:ascii="Garamond" w:eastAsiaTheme="minorEastAsia" w:hAnsi="Garamond"/>
        </w:rPr>
      </w:pPr>
      <w:r w:rsidRPr="004F6EEC">
        <w:rPr>
          <w:rFonts w:ascii="Garamond" w:eastAsiaTheme="minorEastAsia" w:hAnsi="Garamond"/>
        </w:rPr>
        <w:t>Ahora debemos tener cuidado porque en ocasiones, los resultados de unas experiencias influyen sobre el resto y tendremos sucesos dependientes. En caso contrario, diremos que los sucesos son independientes.</w:t>
      </w:r>
    </w:p>
    <w:p w:rsidR="004F6EEC" w:rsidRPr="004F6EEC" w:rsidRDefault="004F6EEC" w:rsidP="00366DED">
      <w:pPr>
        <w:jc w:val="both"/>
        <w:rPr>
          <w:rFonts w:ascii="Garamond" w:eastAsiaTheme="minorEastAsia" w:hAnsi="Garamond"/>
        </w:rPr>
      </w:pPr>
      <w:r w:rsidRPr="004F6EEC">
        <w:rPr>
          <w:rFonts w:ascii="Garamond" w:eastAsiaTheme="minorEastAsia" w:hAnsi="Garamond"/>
        </w:rPr>
        <w:t>Para calcular probabilidades en estos casos debemos tener en cuenta lo siguiente:</w:t>
      </w:r>
    </w:p>
    <w:p w:rsidR="004F6EEC" w:rsidRPr="004F6EEC" w:rsidRDefault="004F6EEC" w:rsidP="004F6EEC">
      <w:pPr>
        <w:jc w:val="both"/>
        <w:rPr>
          <w:rFonts w:ascii="Garamond" w:eastAsiaTheme="minorEastAsia" w:hAnsi="Garamond"/>
        </w:rPr>
      </w:pPr>
      <w:r w:rsidRPr="004F6EEC">
        <w:rPr>
          <w:rFonts w:ascii="Garamond" w:eastAsiaTheme="minorEastAsia" w:hAnsi="Garamond"/>
        </w:rPr>
        <w:t xml:space="preserve">- Principio multiplicativo: La probabilidad de que ocurra un suceso </w:t>
      </w:r>
      <w:r w:rsidRPr="004F6EEC">
        <w:rPr>
          <w:rFonts w:ascii="Garamond" w:eastAsiaTheme="minorEastAsia" w:hAnsi="Garamond"/>
          <w:b/>
        </w:rPr>
        <w:t>y</w:t>
      </w:r>
      <w:r w:rsidRPr="004F6EEC">
        <w:rPr>
          <w:rFonts w:ascii="Garamond" w:eastAsiaTheme="minorEastAsia" w:hAnsi="Garamond"/>
        </w:rPr>
        <w:t xml:space="preserve"> que ocurra otro suceso, se obtiene multiplicando las probabilidades individuales.</w:t>
      </w:r>
    </w:p>
    <w:p w:rsidR="004F6EEC" w:rsidRPr="004F6EEC" w:rsidRDefault="004F6EEC" w:rsidP="004F6EEC">
      <w:pPr>
        <w:jc w:val="both"/>
        <w:rPr>
          <w:rFonts w:ascii="Garamond" w:eastAsiaTheme="minorEastAsia" w:hAnsi="Garamond"/>
        </w:rPr>
      </w:pPr>
      <w:r w:rsidRPr="004F6EEC">
        <w:rPr>
          <w:rFonts w:ascii="Garamond" w:eastAsiaTheme="minorEastAsia" w:hAnsi="Garamond"/>
        </w:rPr>
        <w:t xml:space="preserve">- Principio aditivo: La probabilidad de que ocurra un suceso </w:t>
      </w:r>
      <w:r w:rsidRPr="004F6EEC">
        <w:rPr>
          <w:rFonts w:ascii="Garamond" w:eastAsiaTheme="minorEastAsia" w:hAnsi="Garamond"/>
          <w:b/>
        </w:rPr>
        <w:t>o</w:t>
      </w:r>
      <w:r w:rsidRPr="004F6EEC">
        <w:rPr>
          <w:rFonts w:ascii="Garamond" w:eastAsiaTheme="minorEastAsia" w:hAnsi="Garamond"/>
        </w:rPr>
        <w:t xml:space="preserve"> que ocurra otro suceso se obtiene sumando las probabilidades de ambos.</w:t>
      </w:r>
    </w:p>
    <w:p w:rsidR="004F6EEC" w:rsidRDefault="004F6EEC" w:rsidP="004F6EEC">
      <w:pPr>
        <w:jc w:val="both"/>
        <w:rPr>
          <w:rFonts w:ascii="Garamond" w:eastAsiaTheme="minorEastAsia" w:hAnsi="Garamond"/>
        </w:rPr>
      </w:pPr>
      <w:r w:rsidRPr="004F6EEC">
        <w:rPr>
          <w:rFonts w:ascii="Garamond" w:eastAsiaTheme="minorEastAsia" w:hAnsi="Garamond"/>
          <w:b/>
        </w:rPr>
        <w:t>Ej. 1:</w:t>
      </w:r>
      <w:r>
        <w:rPr>
          <w:rFonts w:ascii="Garamond" w:eastAsiaTheme="minorEastAsia" w:hAnsi="Garamond"/>
          <w:b/>
        </w:rPr>
        <w:t xml:space="preserve"> </w:t>
      </w:r>
      <w:r>
        <w:rPr>
          <w:rFonts w:ascii="Garamond" w:eastAsiaTheme="minorEastAsia" w:hAnsi="Garamond"/>
        </w:rPr>
        <w:t xml:space="preserve">Consideremos un jugador de baloncesto que tiene una probabilidad </w:t>
      </w:r>
      <m:oMath>
        <m:r>
          <w:rPr>
            <w:rFonts w:ascii="Cambria Math" w:eastAsiaTheme="minorEastAsia" w:hAnsi="Cambria Math"/>
          </w:rPr>
          <m:t>P=0,8</m:t>
        </m:r>
      </m:oMath>
      <w:r>
        <w:rPr>
          <w:rFonts w:ascii="Garamond" w:eastAsiaTheme="minorEastAsia" w:hAnsi="Garamond"/>
        </w:rPr>
        <w:t xml:space="preserve"> de encestar un tiro libre</w:t>
      </w:r>
      <w:r w:rsidR="00E04E58">
        <w:rPr>
          <w:rFonts w:ascii="Garamond" w:eastAsiaTheme="minorEastAsia" w:hAnsi="Garamond"/>
        </w:rPr>
        <w:t>.</w:t>
      </w:r>
    </w:p>
    <w:p w:rsidR="00E04E58" w:rsidRDefault="00E04E58" w:rsidP="00E04E58">
      <w:pPr>
        <w:pStyle w:val="Prrafodelista"/>
        <w:numPr>
          <w:ilvl w:val="0"/>
          <w:numId w:val="3"/>
        </w:numPr>
        <w:jc w:val="center"/>
        <w:rPr>
          <w:rFonts w:ascii="Garamond" w:eastAsiaTheme="minorEastAsia" w:hAnsi="Garamond"/>
        </w:rPr>
      </w:pPr>
      <w:r>
        <w:rPr>
          <w:rFonts w:ascii="Garamond" w:eastAsiaTheme="minorEastAsia" w:hAnsi="Garamond"/>
        </w:rPr>
        <w:t xml:space="preserve">Si lanza tres tiros libres, la probabilidad de que meta el primero y falle los dos siguientes es: </w:t>
      </w:r>
    </w:p>
    <w:p w:rsidR="00E04E58" w:rsidRDefault="00E04E58" w:rsidP="00E04E58">
      <w:pPr>
        <w:pStyle w:val="Prrafodelista"/>
        <w:rPr>
          <w:rFonts w:ascii="Garamond" w:eastAsiaTheme="minorEastAsia" w:hAnsi="Garamond"/>
        </w:rPr>
      </w:pPr>
    </w:p>
    <w:p w:rsidR="00E04E58" w:rsidRPr="00E04E58" w:rsidRDefault="00E04E58" w:rsidP="00E04E58">
      <w:pPr>
        <w:pStyle w:val="Prrafodelista"/>
        <w:jc w:val="center"/>
        <w:rPr>
          <w:rFonts w:ascii="Garamond" w:eastAsiaTheme="minorEastAsia" w:hAnsi="Garamond"/>
        </w:rPr>
      </w:pPr>
      <m:oMathPara>
        <m:oMath>
          <m:r>
            <w:rPr>
              <w:rFonts w:ascii="Cambria Math" w:eastAsiaTheme="minorEastAsia" w:hAnsi="Cambria Math"/>
            </w:rPr>
            <m:t>P=0,8·0,2·0,2=0,032</m:t>
          </m:r>
        </m:oMath>
      </m:oMathPara>
    </w:p>
    <w:p w:rsidR="00E04E58" w:rsidRDefault="00E04E58" w:rsidP="00E04E58">
      <w:pPr>
        <w:pStyle w:val="Prrafodelista"/>
        <w:jc w:val="center"/>
        <w:rPr>
          <w:rFonts w:ascii="Garamond" w:eastAsiaTheme="minorEastAsia" w:hAnsi="Garamond"/>
        </w:rPr>
      </w:pPr>
    </w:p>
    <w:p w:rsidR="00E04E58" w:rsidRDefault="00E04E58" w:rsidP="00E04E58">
      <w:pPr>
        <w:pStyle w:val="Prrafodelista"/>
        <w:rPr>
          <w:rFonts w:ascii="Garamond" w:eastAsiaTheme="minorEastAsia" w:hAnsi="Garamond"/>
        </w:rPr>
      </w:pPr>
      <w:r>
        <w:rPr>
          <w:rFonts w:ascii="Garamond" w:eastAsiaTheme="minorEastAsia" w:hAnsi="Garamond"/>
        </w:rPr>
        <w:t xml:space="preserve">Ya que si la probabilidad de encestar es </w:t>
      </w:r>
      <m:oMath>
        <m:r>
          <w:rPr>
            <w:rFonts w:ascii="Cambria Math" w:eastAsiaTheme="minorEastAsia" w:hAnsi="Cambria Math"/>
          </w:rPr>
          <m:t>0,8</m:t>
        </m:r>
      </m:oMath>
      <w:r>
        <w:rPr>
          <w:rFonts w:ascii="Garamond" w:eastAsiaTheme="minorEastAsia" w:hAnsi="Garamond"/>
        </w:rPr>
        <w:t xml:space="preserve"> la de fallar (el contrario) será </w:t>
      </w:r>
      <m:oMath>
        <m:r>
          <w:rPr>
            <w:rFonts w:ascii="Cambria Math" w:eastAsiaTheme="minorEastAsia" w:hAnsi="Cambria Math"/>
          </w:rPr>
          <m:t>1-0,8=0,2</m:t>
        </m:r>
      </m:oMath>
      <w:r>
        <w:rPr>
          <w:rFonts w:ascii="Garamond" w:eastAsiaTheme="minorEastAsia" w:hAnsi="Garamond"/>
        </w:rPr>
        <w:t>.</w:t>
      </w:r>
    </w:p>
    <w:p w:rsidR="00E04E58" w:rsidRDefault="00E04E58" w:rsidP="00E04E58">
      <w:pPr>
        <w:pStyle w:val="Prrafodelista"/>
        <w:rPr>
          <w:rFonts w:ascii="Garamond" w:eastAsiaTheme="minorEastAsia" w:hAnsi="Garamond"/>
        </w:rPr>
      </w:pPr>
    </w:p>
    <w:p w:rsidR="00E04E58" w:rsidRDefault="00E04E58" w:rsidP="00E04E58">
      <w:pPr>
        <w:pStyle w:val="Prrafodelista"/>
        <w:numPr>
          <w:ilvl w:val="0"/>
          <w:numId w:val="3"/>
        </w:numPr>
        <w:rPr>
          <w:rFonts w:ascii="Garamond" w:eastAsiaTheme="minorEastAsia" w:hAnsi="Garamond"/>
        </w:rPr>
      </w:pPr>
      <w:r>
        <w:rPr>
          <w:rFonts w:ascii="Garamond" w:eastAsiaTheme="minorEastAsia" w:hAnsi="Garamond"/>
        </w:rPr>
        <w:t>Si lanza tres tiros libres, la probabilidad de que solamente meta uno (sin importar cuál) es:</w:t>
      </w:r>
    </w:p>
    <w:p w:rsidR="00E04E58" w:rsidRDefault="00E04E58" w:rsidP="00E04E58">
      <w:pPr>
        <w:pStyle w:val="Prrafodelista"/>
        <w:rPr>
          <w:rFonts w:ascii="Garamond" w:eastAsiaTheme="minorEastAsia" w:hAnsi="Garamond"/>
        </w:rPr>
      </w:pPr>
    </w:p>
    <w:p w:rsidR="00E04E58" w:rsidRPr="00E04E58" w:rsidRDefault="00E04E58" w:rsidP="00E04E58">
      <w:pPr>
        <w:pStyle w:val="Prrafodelista"/>
        <w:rPr>
          <w:rFonts w:ascii="Garamond" w:eastAsiaTheme="minorEastAsia" w:hAnsi="Garamond"/>
        </w:rPr>
      </w:pPr>
      <m:oMathPara>
        <m:oMath>
          <m:r>
            <w:rPr>
              <w:rFonts w:ascii="Cambria Math" w:eastAsiaTheme="minorEastAsia" w:hAnsi="Cambria Math"/>
            </w:rPr>
            <m:t>P=0,8·0,2·0,2+0,2·0,8·0,2+0,2·0,2·0,8=0,096</m:t>
          </m:r>
        </m:oMath>
      </m:oMathPara>
    </w:p>
    <w:p w:rsidR="00E04E58" w:rsidRPr="00E04E58" w:rsidRDefault="00E04E58" w:rsidP="00E04E58">
      <w:pPr>
        <w:pStyle w:val="Prrafodelista"/>
        <w:rPr>
          <w:rFonts w:ascii="Garamond" w:eastAsiaTheme="minorEastAsia" w:hAnsi="Garamond"/>
        </w:rPr>
      </w:pPr>
    </w:p>
    <w:p w:rsidR="00E04E58" w:rsidRDefault="00E04E58" w:rsidP="00E04E58">
      <w:pPr>
        <w:pStyle w:val="Prrafodelista"/>
        <w:rPr>
          <w:rFonts w:ascii="Garamond" w:eastAsiaTheme="minorEastAsia" w:hAnsi="Garamond"/>
        </w:rPr>
      </w:pPr>
      <w:r>
        <w:rPr>
          <w:rFonts w:ascii="Garamond" w:eastAsiaTheme="minorEastAsia" w:hAnsi="Garamond"/>
        </w:rPr>
        <w:t>Ya que ahora tenemos que considerar tres posibilidades, ya que puede meter el primero o el segundo o el tercero, y por ello</w:t>
      </w:r>
      <w:r w:rsidR="000A18BA">
        <w:rPr>
          <w:rFonts w:ascii="Garamond" w:eastAsiaTheme="minorEastAsia" w:hAnsi="Garamond"/>
        </w:rPr>
        <w:t xml:space="preserve"> tenemos que sumar las tres.</w:t>
      </w:r>
    </w:p>
    <w:p w:rsidR="000A18BA" w:rsidRDefault="000A18BA" w:rsidP="00E04E58">
      <w:pPr>
        <w:pStyle w:val="Prrafodelista"/>
        <w:rPr>
          <w:rFonts w:ascii="Garamond" w:eastAsiaTheme="minorEastAsia" w:hAnsi="Garamond"/>
        </w:rPr>
      </w:pPr>
    </w:p>
    <w:p w:rsidR="000A18BA" w:rsidRDefault="000A18BA" w:rsidP="000A18BA">
      <w:pPr>
        <w:pStyle w:val="Prrafodelista"/>
        <w:numPr>
          <w:ilvl w:val="0"/>
          <w:numId w:val="3"/>
        </w:numPr>
        <w:rPr>
          <w:rFonts w:ascii="Garamond" w:eastAsiaTheme="minorEastAsia" w:hAnsi="Garamond"/>
        </w:rPr>
      </w:pPr>
      <w:r>
        <w:rPr>
          <w:rFonts w:ascii="Garamond" w:eastAsiaTheme="minorEastAsia" w:hAnsi="Garamond"/>
        </w:rPr>
        <w:t>Si lanza tres tiros libres, la probabilidad de que meta alguno (uno, dos o los tres) es:</w:t>
      </w:r>
    </w:p>
    <w:p w:rsidR="000A18BA" w:rsidRDefault="000A18BA" w:rsidP="000A18BA">
      <w:pPr>
        <w:pStyle w:val="Prrafodelista"/>
        <w:rPr>
          <w:rFonts w:ascii="Garamond" w:eastAsiaTheme="minorEastAsia" w:hAnsi="Garamond"/>
        </w:rPr>
      </w:pPr>
    </w:p>
    <w:p w:rsidR="000A18BA" w:rsidRPr="000A18BA" w:rsidRDefault="000A18BA" w:rsidP="000A18BA">
      <w:pPr>
        <w:pStyle w:val="Prrafodelista"/>
        <w:rPr>
          <w:rFonts w:ascii="Garamond" w:eastAsiaTheme="minorEastAsia" w:hAnsi="Garamond"/>
        </w:rPr>
      </w:pPr>
      <m:oMathPara>
        <m:oMath>
          <m:r>
            <w:rPr>
              <w:rFonts w:ascii="Cambria Math" w:eastAsiaTheme="minorEastAsia" w:hAnsi="Cambria Math"/>
            </w:rPr>
            <m:t>P=0,8·0,2·0,2+0,2·0,8·0,2+0,2·0,2·0,8+0,8·0,8·0,2+0,8·0,2·0,8+0,2·0,8·0,8+0,8·0,8·0,8=0,992</m:t>
          </m:r>
        </m:oMath>
      </m:oMathPara>
    </w:p>
    <w:p w:rsidR="000A18BA" w:rsidRPr="000A18BA" w:rsidRDefault="000A18BA" w:rsidP="000A18BA">
      <w:pPr>
        <w:pStyle w:val="Prrafodelista"/>
        <w:rPr>
          <w:rFonts w:ascii="Garamond" w:eastAsiaTheme="minorEastAsia" w:hAnsi="Garamond"/>
        </w:rPr>
      </w:pPr>
    </w:p>
    <w:p w:rsidR="000A18BA" w:rsidRDefault="000A18BA" w:rsidP="000A18BA">
      <w:pPr>
        <w:pStyle w:val="Prrafodelista"/>
        <w:rPr>
          <w:rFonts w:ascii="Garamond" w:eastAsiaTheme="minorEastAsia" w:hAnsi="Garamond"/>
        </w:rPr>
      </w:pPr>
      <w:r>
        <w:rPr>
          <w:rFonts w:ascii="Garamond" w:eastAsiaTheme="minorEastAsia" w:hAnsi="Garamond"/>
        </w:rPr>
        <w:t>Ya que tenemos 7 posibilidades para la probabilidad que nos piden.</w:t>
      </w:r>
    </w:p>
    <w:p w:rsidR="000A18BA" w:rsidRDefault="000A18BA" w:rsidP="000A18BA">
      <w:pPr>
        <w:pStyle w:val="Prrafodelista"/>
        <w:rPr>
          <w:rFonts w:ascii="Garamond" w:eastAsiaTheme="minorEastAsia" w:hAnsi="Garamond"/>
        </w:rPr>
      </w:pPr>
      <w:r>
        <w:rPr>
          <w:rFonts w:ascii="Garamond" w:eastAsiaTheme="minorEastAsia" w:hAnsi="Garamond"/>
        </w:rPr>
        <w:t>Fijaros en la longitud de la expresión anterior. Podemos acortarlo mucho si nos damos cuenta de que meter algún tiro libre es lo contrario de fallar los tres y, por tanto:</w:t>
      </w:r>
    </w:p>
    <w:p w:rsidR="000A18BA" w:rsidRDefault="000A18BA" w:rsidP="000A18BA">
      <w:pPr>
        <w:pStyle w:val="Prrafodelista"/>
        <w:rPr>
          <w:rFonts w:ascii="Garamond" w:eastAsiaTheme="minorEastAsia" w:hAnsi="Garamond"/>
        </w:rPr>
      </w:pPr>
    </w:p>
    <w:p w:rsidR="000A18BA" w:rsidRPr="000A18BA" w:rsidRDefault="000A18BA" w:rsidP="000A18BA">
      <w:pPr>
        <w:pStyle w:val="Prrafodelista"/>
        <w:rPr>
          <w:rFonts w:ascii="Garamond" w:eastAsiaTheme="minorEastAsia" w:hAnsi="Garamond"/>
        </w:rPr>
      </w:pPr>
      <m:oMathPara>
        <m:oMath>
          <m:r>
            <w:rPr>
              <w:rFonts w:ascii="Cambria Math" w:eastAsiaTheme="minorEastAsia" w:hAnsi="Cambria Math"/>
            </w:rPr>
            <m:t>P=1-0,2·0,2·0,2=0,992</m:t>
          </m:r>
        </m:oMath>
      </m:oMathPara>
    </w:p>
    <w:p w:rsidR="000A18BA" w:rsidRDefault="000A18BA" w:rsidP="000A18BA">
      <w:pPr>
        <w:rPr>
          <w:rFonts w:ascii="Garamond" w:eastAsiaTheme="minorEastAsia" w:hAnsi="Garamond"/>
        </w:rPr>
      </w:pPr>
      <w:r>
        <w:rPr>
          <w:rFonts w:ascii="Garamond" w:eastAsiaTheme="minorEastAsia" w:hAnsi="Garamond"/>
        </w:rPr>
        <w:t>Para no olvidarnos de alguna posibilidad, viene muy bien ayudarse de los diagramas en árbol. Veámoslo con algunos ejemplos:</w:t>
      </w:r>
    </w:p>
    <w:p w:rsidR="000A18BA" w:rsidRDefault="000A18BA" w:rsidP="0027480D">
      <w:pPr>
        <w:jc w:val="both"/>
        <w:rPr>
          <w:rFonts w:ascii="Garamond" w:eastAsiaTheme="minorEastAsia" w:hAnsi="Garamond"/>
        </w:rPr>
      </w:pPr>
      <w:r>
        <w:rPr>
          <w:rFonts w:ascii="Garamond" w:eastAsiaTheme="minorEastAsia" w:hAnsi="Garamond"/>
          <w:b/>
        </w:rPr>
        <w:t xml:space="preserve">Ej. 2: </w:t>
      </w:r>
      <w:r w:rsidR="0027480D">
        <w:rPr>
          <w:rFonts w:ascii="Garamond" w:eastAsiaTheme="minorEastAsia" w:hAnsi="Garamond"/>
        </w:rPr>
        <w:t>Si tenemos una urna con 5 bolas negras y 3 bolas blancas, y sacamos sucesivamente (sin reemplazamiento, es decir sin devolverlas a la urna) 3 bolas, el diagrama en árbol correspondiente sería el siguiente:</w:t>
      </w:r>
    </w:p>
    <w:p w:rsidR="0027480D" w:rsidRDefault="0027480D" w:rsidP="0027480D">
      <w:pPr>
        <w:jc w:val="center"/>
        <w:rPr>
          <w:rFonts w:ascii="Garamond" w:eastAsiaTheme="minorEastAsia" w:hAnsi="Garamond"/>
        </w:rPr>
      </w:pPr>
      <w:r>
        <w:rPr>
          <w:rFonts w:ascii="Garamond" w:eastAsiaTheme="minorEastAsia" w:hAnsi="Garamond"/>
          <w:noProof/>
          <w:lang w:eastAsia="es-ES"/>
        </w:rPr>
        <w:lastRenderedPageBreak/>
        <w:drawing>
          <wp:inline distT="0" distB="0" distL="0" distR="0">
            <wp:extent cx="2474259" cy="2023782"/>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Árbol probabilidad bolas.png"/>
                    <pic:cNvPicPr/>
                  </pic:nvPicPr>
                  <pic:blipFill>
                    <a:blip r:embed="rId8">
                      <a:extLst>
                        <a:ext uri="{28A0092B-C50C-407E-A947-70E740481C1C}">
                          <a14:useLocalDpi xmlns:a14="http://schemas.microsoft.com/office/drawing/2010/main" val="0"/>
                        </a:ext>
                      </a:extLst>
                    </a:blip>
                    <a:stretch>
                      <a:fillRect/>
                    </a:stretch>
                  </pic:blipFill>
                  <pic:spPr>
                    <a:xfrm>
                      <a:off x="0" y="0"/>
                      <a:ext cx="2492483" cy="2038688"/>
                    </a:xfrm>
                    <a:prstGeom prst="rect">
                      <a:avLst/>
                    </a:prstGeom>
                  </pic:spPr>
                </pic:pic>
              </a:graphicData>
            </a:graphic>
          </wp:inline>
        </w:drawing>
      </w:r>
    </w:p>
    <w:p w:rsidR="0027480D" w:rsidRDefault="0027480D" w:rsidP="0027480D">
      <w:pPr>
        <w:jc w:val="both"/>
        <w:rPr>
          <w:rFonts w:ascii="Garamond" w:eastAsiaTheme="minorEastAsia" w:hAnsi="Garamond"/>
        </w:rPr>
      </w:pPr>
      <w:r>
        <w:rPr>
          <w:rFonts w:ascii="Garamond" w:eastAsiaTheme="minorEastAsia" w:hAnsi="Garamond"/>
        </w:rPr>
        <w:t xml:space="preserve">Así que, si nos piden la probabilidad de que las tres bolas que saquemos sean negras, basta con seguir el camino </w:t>
      </w:r>
      <m:oMath>
        <m:r>
          <w:rPr>
            <w:rFonts w:ascii="Cambria Math" w:eastAsiaTheme="minorEastAsia" w:hAnsi="Cambria Math"/>
          </w:rPr>
          <m:t>NNN</m:t>
        </m:r>
      </m:oMath>
      <w:r>
        <w:rPr>
          <w:rFonts w:ascii="Garamond" w:eastAsiaTheme="minorEastAsia" w:hAnsi="Garamond"/>
        </w:rPr>
        <w:t xml:space="preserve"> y multiplicar las probabilidades correspondientes:</w:t>
      </w:r>
    </w:p>
    <w:p w:rsidR="0027480D" w:rsidRPr="0027480D" w:rsidRDefault="0027480D" w:rsidP="0027480D">
      <w:pPr>
        <w:jc w:val="both"/>
        <w:rPr>
          <w:rFonts w:ascii="Garamond" w:eastAsiaTheme="minorEastAsia" w:hAnsi="Garamond"/>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NNN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60</m:t>
              </m:r>
            </m:num>
            <m:den>
              <m:r>
                <w:rPr>
                  <w:rFonts w:ascii="Cambria Math" w:eastAsiaTheme="minorEastAsia" w:hAnsi="Cambria Math"/>
                </w:rPr>
                <m:t>336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28</m:t>
              </m:r>
            </m:den>
          </m:f>
        </m:oMath>
      </m:oMathPara>
    </w:p>
    <w:p w:rsidR="0027480D" w:rsidRDefault="0027480D" w:rsidP="0027480D">
      <w:pPr>
        <w:jc w:val="both"/>
        <w:rPr>
          <w:rFonts w:ascii="Garamond" w:eastAsiaTheme="minorEastAsia" w:hAnsi="Garamond"/>
        </w:rPr>
      </w:pPr>
      <w:r>
        <w:rPr>
          <w:rFonts w:ascii="Garamond" w:eastAsiaTheme="minorEastAsia" w:hAnsi="Garamond"/>
        </w:rPr>
        <w:t>Fijaros en que, como no se devuelven las bolas a la urna, cada vez quedan menos (sucesos dependientes).</w:t>
      </w:r>
    </w:p>
    <w:p w:rsidR="000E3596" w:rsidRDefault="000E3596" w:rsidP="0027480D">
      <w:pPr>
        <w:jc w:val="both"/>
        <w:rPr>
          <w:rFonts w:ascii="Garamond" w:eastAsiaTheme="minorEastAsia" w:hAnsi="Garamond"/>
        </w:rPr>
      </w:pPr>
      <w:r>
        <w:rPr>
          <w:rFonts w:ascii="Garamond" w:eastAsiaTheme="minorEastAsia" w:hAnsi="Garamond"/>
        </w:rPr>
        <w:t>Si nos piden la probabilidad de que la tercera bola que saquemos sea blanca</w:t>
      </w:r>
      <w:r w:rsidR="00AD73D0">
        <w:rPr>
          <w:rFonts w:ascii="Garamond" w:eastAsiaTheme="minorEastAsia" w:hAnsi="Garamond"/>
        </w:rPr>
        <w:t>, tenemos cuatro caminos posibles y por tanto habrá que sumar las probabilidades de cada camino:</w:t>
      </w:r>
    </w:p>
    <w:p w:rsidR="00AD73D0" w:rsidRPr="00897564" w:rsidRDefault="00AD73D0" w:rsidP="00AD73D0">
      <w:pPr>
        <w:jc w:val="both"/>
        <w:rPr>
          <w:rFonts w:ascii="Garamond" w:eastAsiaTheme="minorEastAsia" w:hAnsi="Garamond"/>
        </w:rPr>
      </w:pPr>
      <m:oMathPara>
        <m:oMathParaPr>
          <m:jc m:val="center"/>
        </m:oMathParaPr>
        <m:oMath>
          <m:r>
            <w:rPr>
              <w:rFonts w:ascii="Cambria Math" w:eastAsiaTheme="minorEastAsia" w:hAnsi="Cambria Math"/>
            </w:rPr>
            <m:t>P</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a</m:t>
                  </m:r>
                </m:sup>
              </m:sSup>
              <m:r>
                <w:rPr>
                  <w:rFonts w:ascii="Cambria Math" w:eastAsiaTheme="minorEastAsia" w:hAnsi="Cambria Math"/>
                </w:rPr>
                <m:t>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NNB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NBB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BNB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BBB</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60</m:t>
              </m:r>
            </m:num>
            <m:den>
              <m:r>
                <w:rPr>
                  <w:rFonts w:ascii="Cambria Math" w:eastAsiaTheme="minorEastAsia" w:hAnsi="Cambria Math"/>
                </w:rPr>
                <m:t>336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m:t>
              </m:r>
            </m:num>
            <m:den>
              <m:r>
                <w:rPr>
                  <w:rFonts w:ascii="Cambria Math" w:eastAsiaTheme="minorEastAsia" w:hAnsi="Cambria Math"/>
                </w:rPr>
                <m:t>336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336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336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47</m:t>
              </m:r>
            </m:num>
            <m:den>
              <m:r>
                <w:rPr>
                  <w:rFonts w:ascii="Cambria Math" w:eastAsiaTheme="minorEastAsia" w:hAnsi="Cambria Math"/>
                </w:rPr>
                <m:t>112</m:t>
              </m:r>
            </m:den>
          </m:f>
        </m:oMath>
      </m:oMathPara>
    </w:p>
    <w:p w:rsidR="00AD73D0" w:rsidRDefault="00AD73D0" w:rsidP="00897564">
      <w:pPr>
        <w:jc w:val="both"/>
        <w:rPr>
          <w:rFonts w:ascii="Garamond" w:eastAsiaTheme="minorEastAsia" w:hAnsi="Garamond"/>
        </w:rPr>
      </w:pPr>
    </w:p>
    <w:p w:rsidR="00897564" w:rsidRPr="00897564" w:rsidRDefault="00897564" w:rsidP="00897564">
      <w:pPr>
        <w:jc w:val="both"/>
        <w:rPr>
          <w:rFonts w:ascii="Garamond" w:eastAsiaTheme="minorEastAsia" w:hAnsi="Garamond"/>
        </w:rPr>
      </w:pPr>
      <w:r>
        <w:rPr>
          <w:rFonts w:ascii="Garamond" w:eastAsiaTheme="minorEastAsia" w:hAnsi="Garamond"/>
          <w:b/>
        </w:rPr>
        <w:t xml:space="preserve">Ej. 3: </w:t>
      </w:r>
      <w:r>
        <w:rPr>
          <w:rFonts w:ascii="Garamond" w:eastAsiaTheme="minorEastAsia" w:hAnsi="Garamond"/>
        </w:rPr>
        <w:t>Consideremos ahora el experimento aleatorio consistente en sacar sucesivamente 3 cartas de una baraja española (sin devolverlas al mazo)</w:t>
      </w:r>
      <w:r w:rsidR="00361EAB">
        <w:rPr>
          <w:rFonts w:ascii="Garamond" w:eastAsiaTheme="minorEastAsia" w:hAnsi="Garamond"/>
        </w:rPr>
        <w:t xml:space="preserve"> y mirar si la carta extraída es un as o no. El diagrama en árbol correspondiente es el siguiente:</w:t>
      </w:r>
      <w:r>
        <w:rPr>
          <w:rFonts w:ascii="Garamond" w:eastAsiaTheme="minorEastAsia" w:hAnsi="Garamond"/>
        </w:rPr>
        <w:t xml:space="preserve"> </w:t>
      </w:r>
    </w:p>
    <w:p w:rsidR="00897564" w:rsidRDefault="00897564" w:rsidP="00361EAB">
      <w:pPr>
        <w:jc w:val="center"/>
        <w:rPr>
          <w:rFonts w:ascii="Garamond" w:eastAsiaTheme="minorEastAsia" w:hAnsi="Garamond"/>
          <w:b/>
        </w:rPr>
      </w:pPr>
      <w:r>
        <w:rPr>
          <w:rFonts w:ascii="Garamond" w:eastAsiaTheme="minorEastAsia" w:hAnsi="Garamond"/>
          <w:b/>
          <w:noProof/>
          <w:lang w:eastAsia="es-ES"/>
        </w:rPr>
        <w:drawing>
          <wp:inline distT="0" distB="0" distL="0" distR="0">
            <wp:extent cx="3375664" cy="191844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Árbol baraja.png"/>
                    <pic:cNvPicPr/>
                  </pic:nvPicPr>
                  <pic:blipFill>
                    <a:blip r:embed="rId9">
                      <a:extLst>
                        <a:ext uri="{28A0092B-C50C-407E-A947-70E740481C1C}">
                          <a14:useLocalDpi xmlns:a14="http://schemas.microsoft.com/office/drawing/2010/main" val="0"/>
                        </a:ext>
                      </a:extLst>
                    </a:blip>
                    <a:stretch>
                      <a:fillRect/>
                    </a:stretch>
                  </pic:blipFill>
                  <pic:spPr>
                    <a:xfrm>
                      <a:off x="0" y="0"/>
                      <a:ext cx="3395300" cy="1929607"/>
                    </a:xfrm>
                    <a:prstGeom prst="rect">
                      <a:avLst/>
                    </a:prstGeom>
                  </pic:spPr>
                </pic:pic>
              </a:graphicData>
            </a:graphic>
          </wp:inline>
        </w:drawing>
      </w:r>
    </w:p>
    <w:p w:rsidR="00361EAB" w:rsidRDefault="00361EAB" w:rsidP="00361EAB">
      <w:pPr>
        <w:jc w:val="center"/>
        <w:rPr>
          <w:rFonts w:ascii="Garamond" w:eastAsiaTheme="minorEastAsia" w:hAnsi="Garamond"/>
          <w:b/>
        </w:rPr>
      </w:pPr>
    </w:p>
    <w:p w:rsidR="00361EAB" w:rsidRDefault="00361EAB" w:rsidP="00361EAB">
      <w:pPr>
        <w:jc w:val="both"/>
        <w:rPr>
          <w:rFonts w:ascii="Garamond" w:eastAsiaTheme="minorEastAsia" w:hAnsi="Garamond"/>
        </w:rPr>
      </w:pPr>
      <w:r w:rsidRPr="00361EAB">
        <w:rPr>
          <w:rFonts w:ascii="Garamond" w:eastAsiaTheme="minorEastAsia" w:hAnsi="Garamond"/>
        </w:rPr>
        <w:t>La probabilidad de que ninguna de la</w:t>
      </w:r>
      <w:r>
        <w:rPr>
          <w:rFonts w:ascii="Garamond" w:eastAsiaTheme="minorEastAsia" w:hAnsi="Garamond"/>
        </w:rPr>
        <w:t>s</w:t>
      </w:r>
      <w:r w:rsidRPr="00361EAB">
        <w:rPr>
          <w:rFonts w:ascii="Garamond" w:eastAsiaTheme="minorEastAsia" w:hAnsi="Garamond"/>
        </w:rPr>
        <w:t xml:space="preserve"> cartas</w:t>
      </w:r>
      <w:r>
        <w:rPr>
          <w:rFonts w:ascii="Garamond" w:eastAsiaTheme="minorEastAsia" w:hAnsi="Garamond"/>
        </w:rPr>
        <w:t xml:space="preserve"> sea un as será:</w:t>
      </w:r>
    </w:p>
    <w:p w:rsidR="00361EAB" w:rsidRPr="00361EAB" w:rsidRDefault="00361EAB" w:rsidP="00361EAB">
      <w:pPr>
        <w:jc w:val="both"/>
        <w:rPr>
          <w:rFonts w:ascii="Garamond" w:eastAsiaTheme="minorEastAsia" w:hAnsi="Garamond"/>
        </w:rPr>
      </w:pPr>
      <m:oMathPara>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34</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42840</m:t>
              </m:r>
            </m:num>
            <m:den>
              <m:r>
                <w:rPr>
                  <w:rFonts w:ascii="Cambria Math" w:eastAsiaTheme="minorEastAsia" w:hAnsi="Cambria Math"/>
                </w:rPr>
                <m:t>59280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357</m:t>
              </m:r>
            </m:num>
            <m:den>
              <m:r>
                <w:rPr>
                  <w:rFonts w:ascii="Cambria Math" w:eastAsiaTheme="minorEastAsia" w:hAnsi="Cambria Math"/>
                </w:rPr>
                <m:t>494</m:t>
              </m:r>
            </m:den>
          </m:f>
        </m:oMath>
      </m:oMathPara>
    </w:p>
    <w:p w:rsidR="00361EAB" w:rsidRDefault="00361EAB" w:rsidP="00361EAB">
      <w:pPr>
        <w:jc w:val="both"/>
        <w:rPr>
          <w:rFonts w:ascii="Garamond" w:eastAsiaTheme="minorEastAsia" w:hAnsi="Garamond"/>
        </w:rPr>
      </w:pPr>
      <w:r>
        <w:rPr>
          <w:rFonts w:ascii="Garamond" w:eastAsiaTheme="minorEastAsia" w:hAnsi="Garamond"/>
        </w:rPr>
        <w:t>La probabilidad de sacar solamente un as se calcula teniendo en cuenta que hay 3 caminos que contienen solamente un as y tendremos que sumar sus probabilidades:</w:t>
      </w:r>
    </w:p>
    <w:p w:rsidR="00361EAB" w:rsidRPr="005B1CA6" w:rsidRDefault="00361EAB" w:rsidP="00361EAB">
      <w:pPr>
        <w:jc w:val="both"/>
        <w:rPr>
          <w:rFonts w:ascii="Garamond" w:eastAsiaTheme="minorEastAsia" w:hAnsi="Garamond"/>
        </w:rPr>
      </w:pPr>
      <m:oMathPara>
        <m:oMath>
          <m:r>
            <w:rPr>
              <w:rFonts w:ascii="Cambria Math" w:eastAsiaTheme="minorEastAsia" w:hAnsi="Cambria Math"/>
            </w:rPr>
            <w:lastRenderedPageBreak/>
            <m:t>P=P</m:t>
          </m:r>
          <m:d>
            <m:dPr>
              <m:ctrlPr>
                <w:rPr>
                  <w:rFonts w:ascii="Cambria Math" w:eastAsiaTheme="minorEastAsia" w:hAnsi="Cambria Math"/>
                  <w:i/>
                </w:rPr>
              </m:ctrlPr>
            </m:dPr>
            <m:e>
              <m:r>
                <w:rPr>
                  <w:rFonts w:ascii="Cambria Math" w:eastAsiaTheme="minorEastAsia" w:hAnsi="Cambria Math"/>
                </w:rPr>
                <m:t>ANN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NAN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NNA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5040</m:t>
              </m:r>
            </m:num>
            <m:den>
              <m:r>
                <w:rPr>
                  <w:rFonts w:ascii="Cambria Math" w:eastAsiaTheme="minorEastAsia" w:hAnsi="Cambria Math"/>
                </w:rPr>
                <m:t>59280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21</m:t>
              </m:r>
            </m:num>
            <m:den>
              <m:r>
                <w:rPr>
                  <w:rFonts w:ascii="Cambria Math" w:eastAsiaTheme="minorEastAsia" w:hAnsi="Cambria Math"/>
                </w:rPr>
                <m:t>247</m:t>
              </m:r>
            </m:den>
          </m:f>
        </m:oMath>
      </m:oMathPara>
    </w:p>
    <w:p w:rsidR="005B1CA6" w:rsidRDefault="005B1CA6" w:rsidP="00361EAB">
      <w:pPr>
        <w:jc w:val="both"/>
        <w:rPr>
          <w:rFonts w:ascii="Garamond" w:eastAsiaTheme="minorEastAsia" w:hAnsi="Garamond"/>
        </w:rPr>
      </w:pPr>
    </w:p>
    <w:p w:rsidR="005B1CA6" w:rsidRDefault="005B1CA6" w:rsidP="00361EAB">
      <w:pPr>
        <w:jc w:val="both"/>
        <w:rPr>
          <w:rFonts w:ascii="Garamond" w:eastAsiaTheme="minorEastAsia" w:hAnsi="Garamond"/>
        </w:rPr>
      </w:pPr>
      <w:r>
        <w:rPr>
          <w:rFonts w:ascii="Garamond" w:eastAsiaTheme="minorEastAsia" w:hAnsi="Garamond"/>
        </w:rPr>
        <w:t>La probabilidad de sacar un as en la tercera extracción la calcularemos teniendo en cuenta que hay cuatro caminos que nos llevan a un as en la tercera extracción:</w:t>
      </w:r>
    </w:p>
    <w:p w:rsidR="005B1CA6" w:rsidRPr="00361EAB" w:rsidRDefault="005B1CA6" w:rsidP="00361EAB">
      <w:pPr>
        <w:jc w:val="both"/>
        <w:rPr>
          <w:rFonts w:ascii="Garamond" w:eastAsiaTheme="minorEastAsia" w:hAnsi="Garamond"/>
        </w:rPr>
      </w:pPr>
      <m:oMathPara>
        <m:oMath>
          <m:r>
            <w:rPr>
              <w:rFonts w:ascii="Cambria Math" w:eastAsiaTheme="minorEastAsia" w:hAnsi="Cambria Math"/>
            </w:rPr>
            <m:t>P=P</m:t>
          </m:r>
          <m:d>
            <m:dPr>
              <m:ctrlPr>
                <w:rPr>
                  <w:rFonts w:ascii="Cambria Math" w:eastAsiaTheme="minorEastAsia" w:hAnsi="Cambria Math"/>
                  <w:i/>
                </w:rPr>
              </m:ctrlPr>
            </m:dPr>
            <m:e>
              <m:r>
                <w:rPr>
                  <w:rFonts w:ascii="Cambria Math" w:eastAsiaTheme="minorEastAsia" w:hAnsi="Cambria Math"/>
                </w:rPr>
                <m:t>AAA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ANA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NAA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NNA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40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35</m:t>
              </m:r>
            </m:num>
            <m:den>
              <m:r>
                <w:rPr>
                  <w:rFonts w:ascii="Cambria Math" w:eastAsiaTheme="minorEastAsia" w:hAnsi="Cambria Math"/>
                </w:rPr>
                <m:t>39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5928</m:t>
              </m:r>
            </m:num>
            <m:den>
              <m:r>
                <w:rPr>
                  <w:rFonts w:ascii="Cambria Math" w:eastAsiaTheme="minorEastAsia" w:hAnsi="Cambria Math"/>
                </w:rPr>
                <m:t>59280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m:oMathPara>
    </w:p>
    <w:p w:rsidR="00516512" w:rsidRDefault="00516512" w:rsidP="00CA54D2">
      <w:pPr>
        <w:jc w:val="both"/>
        <w:rPr>
          <w:rFonts w:ascii="Garamond" w:eastAsiaTheme="minorEastAsia" w:hAnsi="Garamond"/>
        </w:rPr>
      </w:pPr>
    </w:p>
    <w:p w:rsidR="00F078C0" w:rsidRDefault="00F078C0" w:rsidP="00CA54D2">
      <w:pPr>
        <w:jc w:val="both"/>
        <w:rPr>
          <w:rFonts w:ascii="Garamond" w:eastAsiaTheme="minorEastAsia" w:hAnsi="Garamond"/>
        </w:rPr>
      </w:pPr>
      <w:r>
        <w:rPr>
          <w:rFonts w:ascii="Garamond" w:eastAsiaTheme="minorEastAsia" w:hAnsi="Garamond"/>
        </w:rPr>
        <w:t>La probabilidad de que alguna de las cartas sea un as es lo contrario de que ninguna sea as (que la hemos calculado antes), así que la forma más rápida de calcularla es:</w:t>
      </w:r>
    </w:p>
    <w:p w:rsidR="00F078C0" w:rsidRDefault="00F078C0" w:rsidP="00CA54D2">
      <w:pPr>
        <w:jc w:val="both"/>
        <w:rPr>
          <w:rFonts w:ascii="Garamond" w:eastAsiaTheme="minorEastAsia" w:hAnsi="Garamond"/>
          <w:sz w:val="24"/>
          <w:szCs w:val="24"/>
        </w:rPr>
      </w:pPr>
      <m:oMath>
        <m:r>
          <w:rPr>
            <w:rFonts w:ascii="Cambria Math" w:eastAsiaTheme="minorEastAsia" w:hAnsi="Cambria Math" w:cs="Times New Roman"/>
            <w:sz w:val="24"/>
            <w:szCs w:val="24"/>
          </w:rPr>
          <m:t>P</m:t>
        </m:r>
      </m:oMath>
      <w:r>
        <w:rPr>
          <w:rFonts w:ascii="Garamond" w:eastAsiaTheme="minorEastAsia" w:hAnsi="Garamond"/>
          <w:sz w:val="24"/>
          <w:szCs w:val="24"/>
        </w:rPr>
        <w:t>(</w:t>
      </w:r>
      <w:r w:rsidRPr="00F078C0">
        <w:rPr>
          <w:rFonts w:ascii="Garamond" w:eastAsiaTheme="minorEastAsia" w:hAnsi="Garamond"/>
        </w:rPr>
        <w:t>Algún as</w:t>
      </w:r>
      <w:r>
        <w:rPr>
          <w:rFonts w:ascii="Garamond" w:eastAsiaTheme="minorEastAsia" w:hAnsi="Garamond"/>
          <w:sz w:val="24"/>
          <w:szCs w:val="24"/>
        </w:rPr>
        <w:t>)</w:t>
      </w:r>
      <m:oMath>
        <m:r>
          <w:rPr>
            <w:rFonts w:ascii="Cambria Math" w:eastAsiaTheme="minorEastAsia" w:hAnsi="Cambria Math" w:cs="Times New Roman"/>
            <w:sz w:val="24"/>
            <w:szCs w:val="24"/>
          </w:rPr>
          <m:t>=1-P</m:t>
        </m:r>
      </m:oMath>
      <w:r>
        <w:rPr>
          <w:rFonts w:ascii="Garamond" w:eastAsiaTheme="minorEastAsia" w:hAnsi="Garamond"/>
          <w:sz w:val="24"/>
          <w:szCs w:val="24"/>
        </w:rPr>
        <w:t>(</w:t>
      </w:r>
      <w:r w:rsidRPr="00F078C0">
        <w:rPr>
          <w:rFonts w:ascii="Garamond" w:eastAsiaTheme="minorEastAsia" w:hAnsi="Garamond"/>
        </w:rPr>
        <w:t>Ningún as</w:t>
      </w:r>
      <w:r>
        <w:rPr>
          <w:rFonts w:ascii="Garamond" w:eastAsiaTheme="minorEastAsia" w:hAnsi="Garamond"/>
          <w:sz w:val="24"/>
          <w:szCs w:val="24"/>
        </w:rPr>
        <w:t>)</w:t>
      </w:r>
      <m:oMath>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357</m:t>
            </m:r>
          </m:num>
          <m:den>
            <m:r>
              <w:rPr>
                <w:rFonts w:ascii="Cambria Math" w:eastAsiaTheme="minorEastAsia" w:hAnsi="Cambria Math"/>
                <w:sz w:val="24"/>
                <w:szCs w:val="24"/>
              </w:rPr>
              <m:t>494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137</m:t>
            </m:r>
          </m:num>
          <m:den>
            <m:r>
              <w:rPr>
                <w:rFonts w:ascii="Cambria Math" w:eastAsiaTheme="minorEastAsia" w:hAnsi="Cambria Math"/>
                <w:sz w:val="24"/>
                <w:szCs w:val="24"/>
              </w:rPr>
              <m:t>494</m:t>
            </m:r>
          </m:den>
        </m:f>
      </m:oMath>
    </w:p>
    <w:p w:rsidR="00F078C0" w:rsidRPr="00F078C0" w:rsidRDefault="00F078C0" w:rsidP="00CA54D2">
      <w:pPr>
        <w:jc w:val="both"/>
        <w:rPr>
          <w:rFonts w:ascii="Garamond" w:eastAsiaTheme="minorEastAsia" w:hAnsi="Garamond"/>
        </w:rPr>
      </w:pPr>
      <w:r w:rsidRPr="00F078C0">
        <w:rPr>
          <w:rFonts w:ascii="Garamond" w:eastAsiaTheme="minorEastAsia" w:hAnsi="Garamond"/>
          <w:b/>
        </w:rPr>
        <w:t xml:space="preserve">Ej. 4: </w:t>
      </w:r>
      <w:r>
        <w:rPr>
          <w:rFonts w:ascii="Garamond" w:eastAsiaTheme="minorEastAsia" w:hAnsi="Garamond"/>
        </w:rPr>
        <w:t>Vamos a calcular ahora la p</w:t>
      </w:r>
      <w:r w:rsidR="00FE112E">
        <w:rPr>
          <w:rFonts w:ascii="Garamond" w:eastAsiaTheme="minorEastAsia" w:hAnsi="Garamond"/>
        </w:rPr>
        <w:t>robabilidad de que una persona que se encuentra situada en el punto de la figura pueda escapar, es decir llegar a la sala B. Cada bifurcación con la que se encuentra tiene la misma probabilidad de ser elegida. Si os fijáis bien hay tres caminos posibles para escapar, así que tendremos que sumar las tres probabilidades:</w:t>
      </w:r>
    </w:p>
    <w:p w:rsidR="00F078C0" w:rsidRDefault="00F078C0" w:rsidP="00F078C0">
      <w:pPr>
        <w:jc w:val="center"/>
        <w:rPr>
          <w:rFonts w:ascii="Garamond" w:eastAsiaTheme="minorEastAsia" w:hAnsi="Garamond"/>
          <w:b/>
        </w:rPr>
      </w:pPr>
      <w:r>
        <w:rPr>
          <w:rFonts w:ascii="Garamond" w:eastAsiaTheme="minorEastAsia" w:hAnsi="Garamond"/>
          <w:b/>
          <w:noProof/>
          <w:lang w:eastAsia="es-ES"/>
        </w:rPr>
        <w:drawing>
          <wp:inline distT="0" distB="0" distL="0" distR="0">
            <wp:extent cx="1857634" cy="1876687"/>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zmorra.png"/>
                    <pic:cNvPicPr/>
                  </pic:nvPicPr>
                  <pic:blipFill>
                    <a:blip r:embed="rId10">
                      <a:extLst>
                        <a:ext uri="{28A0092B-C50C-407E-A947-70E740481C1C}">
                          <a14:useLocalDpi xmlns:a14="http://schemas.microsoft.com/office/drawing/2010/main" val="0"/>
                        </a:ext>
                      </a:extLst>
                    </a:blip>
                    <a:stretch>
                      <a:fillRect/>
                    </a:stretch>
                  </pic:blipFill>
                  <pic:spPr>
                    <a:xfrm>
                      <a:off x="0" y="0"/>
                      <a:ext cx="1857634" cy="1876687"/>
                    </a:xfrm>
                    <a:prstGeom prst="rect">
                      <a:avLst/>
                    </a:prstGeom>
                  </pic:spPr>
                </pic:pic>
              </a:graphicData>
            </a:graphic>
          </wp:inline>
        </w:drawing>
      </w:r>
    </w:p>
    <w:p w:rsidR="00FE112E" w:rsidRPr="00FE112E" w:rsidRDefault="00FE112E" w:rsidP="00F078C0">
      <w:pPr>
        <w:jc w:val="center"/>
        <w:rPr>
          <w:rFonts w:ascii="Garamond" w:eastAsiaTheme="minorEastAsia" w:hAnsi="Garamond"/>
          <w:sz w:val="24"/>
          <w:szCs w:val="24"/>
        </w:rPr>
      </w:pPr>
      <m:oMathPara>
        <m:oMath>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m:oMathPara>
    </w:p>
    <w:p w:rsidR="00FE112E" w:rsidRDefault="00FE112E" w:rsidP="00F078C0">
      <w:pPr>
        <w:jc w:val="center"/>
        <w:rPr>
          <w:rFonts w:ascii="Garamond" w:eastAsiaTheme="minorEastAsia" w:hAnsi="Garamond"/>
          <w:sz w:val="24"/>
          <w:szCs w:val="24"/>
        </w:rPr>
      </w:pPr>
    </w:p>
    <w:p w:rsidR="00FE112E" w:rsidRDefault="00FE112E" w:rsidP="00FE112E">
      <w:pPr>
        <w:jc w:val="both"/>
        <w:rPr>
          <w:rFonts w:ascii="Garamond" w:eastAsiaTheme="minorEastAsia" w:hAnsi="Garamond"/>
          <w:b/>
          <w:sz w:val="24"/>
          <w:szCs w:val="24"/>
        </w:rPr>
      </w:pPr>
      <w:r>
        <w:rPr>
          <w:rFonts w:ascii="Garamond" w:eastAsiaTheme="minorEastAsia" w:hAnsi="Garamond"/>
          <w:b/>
          <w:sz w:val="24"/>
          <w:szCs w:val="24"/>
        </w:rPr>
        <w:t>4. Tablas de contingencia</w:t>
      </w:r>
    </w:p>
    <w:p w:rsidR="00FE112E" w:rsidRDefault="00FE112E" w:rsidP="00FE112E">
      <w:pPr>
        <w:jc w:val="both"/>
        <w:rPr>
          <w:rFonts w:ascii="Garamond" w:eastAsiaTheme="minorEastAsia" w:hAnsi="Garamond"/>
        </w:rPr>
      </w:pPr>
      <w:r>
        <w:rPr>
          <w:rFonts w:ascii="Garamond" w:eastAsiaTheme="minorEastAsia" w:hAnsi="Garamond"/>
        </w:rPr>
        <w:t>Algunos problemas se resuelven muy fácilmente elaborando tablas de contingencia. Veamos un ejemplo:</w:t>
      </w:r>
    </w:p>
    <w:p w:rsidR="00FE112E" w:rsidRPr="00FE112E" w:rsidRDefault="00FE112E" w:rsidP="00FE112E">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Tenemos una urna con 9 bolas, blancas y negras, y de tamaño grande y pequeño, distribuidas como indica la tabla:</w:t>
      </w:r>
    </w:p>
    <w:p w:rsidR="00FE112E" w:rsidRDefault="00FE112E" w:rsidP="00FE112E">
      <w:pPr>
        <w:jc w:val="center"/>
        <w:rPr>
          <w:rFonts w:ascii="Garamond" w:eastAsiaTheme="minorEastAsia" w:hAnsi="Garamond"/>
        </w:rPr>
      </w:pPr>
      <w:r>
        <w:rPr>
          <w:rFonts w:ascii="Garamond" w:eastAsiaTheme="minorEastAsia" w:hAnsi="Garamond"/>
          <w:noProof/>
          <w:lang w:eastAsia="es-ES"/>
        </w:rPr>
        <w:drawing>
          <wp:inline distT="0" distB="0" distL="0" distR="0">
            <wp:extent cx="2667372" cy="7430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a incompleta.png"/>
                    <pic:cNvPicPr/>
                  </pic:nvPicPr>
                  <pic:blipFill>
                    <a:blip r:embed="rId11">
                      <a:extLst>
                        <a:ext uri="{28A0092B-C50C-407E-A947-70E740481C1C}">
                          <a14:useLocalDpi xmlns:a14="http://schemas.microsoft.com/office/drawing/2010/main" val="0"/>
                        </a:ext>
                      </a:extLst>
                    </a:blip>
                    <a:stretch>
                      <a:fillRect/>
                    </a:stretch>
                  </pic:blipFill>
                  <pic:spPr>
                    <a:xfrm>
                      <a:off x="0" y="0"/>
                      <a:ext cx="2667372" cy="743054"/>
                    </a:xfrm>
                    <a:prstGeom prst="rect">
                      <a:avLst/>
                    </a:prstGeom>
                  </pic:spPr>
                </pic:pic>
              </a:graphicData>
            </a:graphic>
          </wp:inline>
        </w:drawing>
      </w:r>
    </w:p>
    <w:p w:rsidR="00725545" w:rsidRDefault="00725545" w:rsidP="00FE112E">
      <w:pPr>
        <w:jc w:val="both"/>
        <w:rPr>
          <w:rFonts w:ascii="Garamond" w:eastAsiaTheme="minorEastAsia" w:hAnsi="Garamond"/>
        </w:rPr>
      </w:pPr>
      <w:r>
        <w:rPr>
          <w:rFonts w:ascii="Garamond" w:eastAsiaTheme="minorEastAsia" w:hAnsi="Garamond"/>
        </w:rPr>
        <w:t>Lo primero que tendremos que hacer es completar la tabla:</w:t>
      </w:r>
    </w:p>
    <w:p w:rsidR="00725545" w:rsidRDefault="00725545" w:rsidP="00725545">
      <w:pPr>
        <w:jc w:val="center"/>
        <w:rPr>
          <w:rFonts w:ascii="Garamond" w:eastAsiaTheme="minorEastAsia" w:hAnsi="Garamond"/>
        </w:rPr>
      </w:pPr>
      <w:r>
        <w:rPr>
          <w:rFonts w:ascii="Garamond" w:eastAsiaTheme="minorEastAsia" w:hAnsi="Garamond"/>
          <w:noProof/>
          <w:lang w:eastAsia="es-ES"/>
        </w:rPr>
        <w:lastRenderedPageBreak/>
        <w:drawing>
          <wp:inline distT="0" distB="0" distL="0" distR="0">
            <wp:extent cx="2961905" cy="723810"/>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a completa.png"/>
                    <pic:cNvPicPr/>
                  </pic:nvPicPr>
                  <pic:blipFill>
                    <a:blip r:embed="rId12">
                      <a:extLst>
                        <a:ext uri="{28A0092B-C50C-407E-A947-70E740481C1C}">
                          <a14:useLocalDpi xmlns:a14="http://schemas.microsoft.com/office/drawing/2010/main" val="0"/>
                        </a:ext>
                      </a:extLst>
                    </a:blip>
                    <a:stretch>
                      <a:fillRect/>
                    </a:stretch>
                  </pic:blipFill>
                  <pic:spPr>
                    <a:xfrm>
                      <a:off x="0" y="0"/>
                      <a:ext cx="2961905" cy="723810"/>
                    </a:xfrm>
                    <a:prstGeom prst="rect">
                      <a:avLst/>
                    </a:prstGeom>
                  </pic:spPr>
                </pic:pic>
              </a:graphicData>
            </a:graphic>
          </wp:inline>
        </w:drawing>
      </w:r>
    </w:p>
    <w:p w:rsidR="00FE112E" w:rsidRDefault="00FE112E" w:rsidP="00725545">
      <w:pPr>
        <w:jc w:val="both"/>
        <w:rPr>
          <w:rFonts w:ascii="Garamond" w:eastAsiaTheme="minorEastAsia" w:hAnsi="Garamond"/>
        </w:rPr>
      </w:pPr>
      <w:r>
        <w:rPr>
          <w:rFonts w:ascii="Garamond" w:eastAsiaTheme="minorEastAsia" w:hAnsi="Garamond"/>
        </w:rPr>
        <w:t>Si sacamos una bola al azar, vamos a calcular las siguientes probabilidades:</w:t>
      </w:r>
    </w:p>
    <w:p w:rsidR="00725545" w:rsidRDefault="00725545" w:rsidP="00725545">
      <w:pPr>
        <w:pStyle w:val="Prrafodelista"/>
        <w:numPr>
          <w:ilvl w:val="0"/>
          <w:numId w:val="6"/>
        </w:numPr>
        <w:jc w:val="both"/>
        <w:rPr>
          <w:rFonts w:ascii="Garamond" w:eastAsiaTheme="minorEastAsia" w:hAnsi="Garamond"/>
        </w:rPr>
      </w:pPr>
      <w:r>
        <w:rPr>
          <w:rFonts w:ascii="Garamond" w:eastAsiaTheme="minorEastAsia" w:hAnsi="Garamond"/>
        </w:rPr>
        <w:t xml:space="preserve">Que la bola sea blanca: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rsidR="00725545" w:rsidRDefault="00725545" w:rsidP="00725545">
      <w:pPr>
        <w:pStyle w:val="Prrafodelista"/>
        <w:numPr>
          <w:ilvl w:val="0"/>
          <w:numId w:val="6"/>
        </w:numPr>
        <w:jc w:val="both"/>
        <w:rPr>
          <w:rFonts w:ascii="Garamond" w:eastAsiaTheme="minorEastAsia" w:hAnsi="Garamond"/>
        </w:rPr>
      </w:pPr>
      <w:r>
        <w:rPr>
          <w:rFonts w:ascii="Garamond" w:eastAsiaTheme="minorEastAsia" w:hAnsi="Garamond"/>
        </w:rPr>
        <w:t xml:space="preserve">Que la bola sea grande: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9</m:t>
            </m:r>
          </m:den>
        </m:f>
      </m:oMath>
    </w:p>
    <w:p w:rsidR="00725545" w:rsidRDefault="00725545" w:rsidP="00725545">
      <w:pPr>
        <w:pStyle w:val="Prrafodelista"/>
        <w:numPr>
          <w:ilvl w:val="0"/>
          <w:numId w:val="6"/>
        </w:numPr>
        <w:jc w:val="both"/>
        <w:rPr>
          <w:rFonts w:ascii="Garamond" w:eastAsiaTheme="minorEastAsia" w:hAnsi="Garamond"/>
        </w:rPr>
      </w:pPr>
      <w:r>
        <w:rPr>
          <w:rFonts w:ascii="Garamond" w:eastAsiaTheme="minorEastAsia" w:hAnsi="Garamond"/>
        </w:rPr>
        <w:t xml:space="preserve">Que la bola sea negra y pequeña: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oMath>
    </w:p>
    <w:p w:rsidR="00725545" w:rsidRDefault="00725545" w:rsidP="00725545">
      <w:pPr>
        <w:pStyle w:val="Prrafodelista"/>
        <w:numPr>
          <w:ilvl w:val="0"/>
          <w:numId w:val="6"/>
        </w:numPr>
        <w:jc w:val="both"/>
        <w:rPr>
          <w:rFonts w:ascii="Garamond" w:eastAsiaTheme="minorEastAsia" w:hAnsi="Garamond"/>
        </w:rPr>
      </w:pPr>
      <w:r>
        <w:rPr>
          <w:rFonts w:ascii="Garamond" w:eastAsiaTheme="minorEastAsia" w:hAnsi="Garamond"/>
        </w:rPr>
        <w:t xml:space="preserve">Sabiendo que la bola es pequeña, probabilidad de que sea blanca: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p>
    <w:p w:rsidR="00725545" w:rsidRPr="00725545" w:rsidRDefault="00725545" w:rsidP="00725545">
      <w:pPr>
        <w:pStyle w:val="Prrafodelista"/>
        <w:jc w:val="both"/>
        <w:rPr>
          <w:rFonts w:ascii="Garamond" w:eastAsiaTheme="minorEastAsia" w:hAnsi="Garamond"/>
        </w:rPr>
      </w:pPr>
      <w:r>
        <w:rPr>
          <w:rFonts w:ascii="Garamond" w:eastAsiaTheme="minorEastAsia" w:hAnsi="Garamond"/>
        </w:rPr>
        <w:t>Fijaros que, en este último caso, como sabemos que la bola es pequeña tenemos que poner abajo un 4 en lugar de un 9, porque hay 4 bolas pequeñas.</w:t>
      </w:r>
    </w:p>
    <w:sectPr w:rsidR="00725545" w:rsidRPr="00725545">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A9" w:rsidRDefault="00DF6AA9" w:rsidP="00725545">
      <w:pPr>
        <w:spacing w:after="0" w:line="240" w:lineRule="auto"/>
      </w:pPr>
      <w:r>
        <w:separator/>
      </w:r>
    </w:p>
  </w:endnote>
  <w:endnote w:type="continuationSeparator" w:id="0">
    <w:p w:rsidR="00DF6AA9" w:rsidRDefault="00DF6AA9" w:rsidP="007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033442"/>
      <w:docPartObj>
        <w:docPartGallery w:val="Page Numbers (Bottom of Page)"/>
        <w:docPartUnique/>
      </w:docPartObj>
    </w:sdtPr>
    <w:sdtContent>
      <w:p w:rsidR="00725545" w:rsidRDefault="00725545">
        <w:pPr>
          <w:pStyle w:val="Piedepgina"/>
          <w:jc w:val="center"/>
        </w:pPr>
        <w:r>
          <w:fldChar w:fldCharType="begin"/>
        </w:r>
        <w:r>
          <w:instrText>PAGE   \* MERGEFORMAT</w:instrText>
        </w:r>
        <w:r>
          <w:fldChar w:fldCharType="separate"/>
        </w:r>
        <w:r w:rsidR="00C664D7">
          <w:rPr>
            <w:noProof/>
          </w:rPr>
          <w:t>1</w:t>
        </w:r>
        <w:r>
          <w:fldChar w:fldCharType="end"/>
        </w:r>
      </w:p>
    </w:sdtContent>
  </w:sdt>
  <w:p w:rsidR="00725545" w:rsidRDefault="007255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A9" w:rsidRDefault="00DF6AA9" w:rsidP="00725545">
      <w:pPr>
        <w:spacing w:after="0" w:line="240" w:lineRule="auto"/>
      </w:pPr>
      <w:r>
        <w:separator/>
      </w:r>
    </w:p>
  </w:footnote>
  <w:footnote w:type="continuationSeparator" w:id="0">
    <w:p w:rsidR="00DF6AA9" w:rsidRDefault="00DF6AA9" w:rsidP="0072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369AA"/>
    <w:multiLevelType w:val="hybridMultilevel"/>
    <w:tmpl w:val="DCBA7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7B3361"/>
    <w:multiLevelType w:val="hybridMultilevel"/>
    <w:tmpl w:val="FE967EC4"/>
    <w:lvl w:ilvl="0" w:tplc="26B41B70">
      <w:start w:val="2"/>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86764B"/>
    <w:multiLevelType w:val="hybridMultilevel"/>
    <w:tmpl w:val="D50609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8F47CE"/>
    <w:multiLevelType w:val="hybridMultilevel"/>
    <w:tmpl w:val="9C3A08CC"/>
    <w:lvl w:ilvl="0" w:tplc="2102AC1E">
      <w:start w:val="1"/>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88083C"/>
    <w:multiLevelType w:val="hybridMultilevel"/>
    <w:tmpl w:val="61B2786E"/>
    <w:lvl w:ilvl="0" w:tplc="9176F166">
      <w:start w:val="2"/>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231721"/>
    <w:multiLevelType w:val="hybridMultilevel"/>
    <w:tmpl w:val="13F047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D2"/>
    <w:rsid w:val="000A18BA"/>
    <w:rsid w:val="000E3596"/>
    <w:rsid w:val="001436A6"/>
    <w:rsid w:val="0027480D"/>
    <w:rsid w:val="00361EAB"/>
    <w:rsid w:val="00365BD9"/>
    <w:rsid w:val="00366DED"/>
    <w:rsid w:val="004F6EEC"/>
    <w:rsid w:val="00516512"/>
    <w:rsid w:val="005B1CA6"/>
    <w:rsid w:val="00725545"/>
    <w:rsid w:val="00897564"/>
    <w:rsid w:val="0096501C"/>
    <w:rsid w:val="00995F19"/>
    <w:rsid w:val="00AC369D"/>
    <w:rsid w:val="00AD73D0"/>
    <w:rsid w:val="00AE6EBC"/>
    <w:rsid w:val="00B4672E"/>
    <w:rsid w:val="00B72A9C"/>
    <w:rsid w:val="00C664D7"/>
    <w:rsid w:val="00CA54D2"/>
    <w:rsid w:val="00DF6AA9"/>
    <w:rsid w:val="00E04E58"/>
    <w:rsid w:val="00F078C0"/>
    <w:rsid w:val="00FE1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1251"/>
  <w15:chartTrackingRefBased/>
  <w15:docId w15:val="{94DB054D-3F3A-41E1-96BF-4C2D4493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4D2"/>
    <w:pPr>
      <w:ind w:left="720"/>
      <w:contextualSpacing/>
    </w:pPr>
  </w:style>
  <w:style w:type="character" w:styleId="Textodelmarcadordeposicin">
    <w:name w:val="Placeholder Text"/>
    <w:basedOn w:val="Fuentedeprrafopredeter"/>
    <w:uiPriority w:val="99"/>
    <w:semiHidden/>
    <w:rsid w:val="00CA54D2"/>
    <w:rPr>
      <w:color w:val="808080"/>
    </w:rPr>
  </w:style>
  <w:style w:type="paragraph" w:styleId="Encabezado">
    <w:name w:val="header"/>
    <w:basedOn w:val="Normal"/>
    <w:link w:val="EncabezadoCar"/>
    <w:uiPriority w:val="99"/>
    <w:unhideWhenUsed/>
    <w:rsid w:val="007255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545"/>
  </w:style>
  <w:style w:type="paragraph" w:styleId="Piedepgina">
    <w:name w:val="footer"/>
    <w:basedOn w:val="Normal"/>
    <w:link w:val="PiedepginaCar"/>
    <w:uiPriority w:val="99"/>
    <w:unhideWhenUsed/>
    <w:rsid w:val="007255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3C"/>
    <w:rsid w:val="00BC503C"/>
    <w:rsid w:val="00CD7B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50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1483</Words>
  <Characters>8157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A03718</dc:creator>
  <cp:keywords/>
  <dc:description/>
  <cp:lastModifiedBy>A03718</cp:lastModifiedBy>
  <cp:revision>5</cp:revision>
  <dcterms:created xsi:type="dcterms:W3CDTF">2020-04-23T12:21:00Z</dcterms:created>
  <dcterms:modified xsi:type="dcterms:W3CDTF">2020-04-24T09:31:00Z</dcterms:modified>
</cp:coreProperties>
</file>