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F9672B7" w14:paraId="5C1A07E2" wp14:textId="4C0AAE1C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6F9672B7" w:rsidR="439CD01B">
        <w:rPr>
          <w:b w:val="1"/>
          <w:bCs w:val="1"/>
          <w:sz w:val="28"/>
          <w:szCs w:val="28"/>
        </w:rPr>
        <w:t xml:space="preserve">Tema 9 </w:t>
      </w:r>
      <w:r w:rsidRPr="6F9672B7" w:rsidR="7CD573C5">
        <w:rPr>
          <w:b w:val="1"/>
          <w:bCs w:val="1"/>
          <w:sz w:val="28"/>
          <w:szCs w:val="28"/>
        </w:rPr>
        <w:t>“</w:t>
      </w:r>
      <w:r w:rsidRPr="6F9672B7" w:rsidR="439CD01B">
        <w:rPr>
          <w:b w:val="1"/>
          <w:bCs w:val="1"/>
          <w:sz w:val="28"/>
          <w:szCs w:val="28"/>
        </w:rPr>
        <w:t>Funciones Lineales y Cuadráticas</w:t>
      </w:r>
      <w:r w:rsidRPr="6F9672B7" w:rsidR="0F7A3605">
        <w:rPr>
          <w:b w:val="1"/>
          <w:bCs w:val="1"/>
          <w:sz w:val="28"/>
          <w:szCs w:val="28"/>
        </w:rPr>
        <w:t>”</w:t>
      </w:r>
    </w:p>
    <w:p w:rsidR="6F9672B7" w:rsidP="6F9672B7" w:rsidRDefault="6F9672B7" w14:paraId="712181F8" w14:textId="1918F391">
      <w:pPr>
        <w:pStyle w:val="Normal"/>
        <w:rPr>
          <w:b w:val="1"/>
          <w:bCs w:val="1"/>
          <w:sz w:val="28"/>
          <w:szCs w:val="28"/>
        </w:rPr>
      </w:pPr>
    </w:p>
    <w:p w:rsidR="06D54C9E" w:rsidP="6F9672B7" w:rsidRDefault="06D54C9E" w14:paraId="2C5B530A" w14:textId="4D335F83">
      <w:pPr>
        <w:pStyle w:val="Normal"/>
        <w:rPr>
          <w:b w:val="0"/>
          <w:bCs w:val="0"/>
          <w:sz w:val="28"/>
          <w:szCs w:val="28"/>
        </w:rPr>
      </w:pPr>
      <w:r w:rsidRPr="42407D8A" w:rsidR="06D54C9E">
        <w:rPr>
          <w:b w:val="0"/>
          <w:bCs w:val="0"/>
          <w:sz w:val="28"/>
          <w:szCs w:val="28"/>
        </w:rPr>
        <w:t>Leer la página 164</w:t>
      </w:r>
      <w:r w:rsidRPr="42407D8A" w:rsidR="021ED969">
        <w:rPr>
          <w:b w:val="0"/>
          <w:bCs w:val="0"/>
          <w:sz w:val="28"/>
          <w:szCs w:val="28"/>
        </w:rPr>
        <w:t xml:space="preserve"> y 165</w:t>
      </w:r>
      <w:r w:rsidRPr="42407D8A" w:rsidR="06D54C9E">
        <w:rPr>
          <w:b w:val="0"/>
          <w:bCs w:val="0"/>
          <w:sz w:val="28"/>
          <w:szCs w:val="28"/>
        </w:rPr>
        <w:t xml:space="preserve"> del libro:</w:t>
      </w:r>
      <w:r w:rsidRPr="42407D8A" w:rsidR="0767C201">
        <w:rPr>
          <w:b w:val="0"/>
          <w:bCs w:val="0"/>
          <w:sz w:val="28"/>
          <w:szCs w:val="28"/>
        </w:rPr>
        <w:t xml:space="preserve"> Función de proporcionalidad</w:t>
      </w:r>
    </w:p>
    <w:p w:rsidR="1CA438B7" w:rsidP="42407D8A" w:rsidRDefault="1CA438B7" w14:paraId="78CBEE63" w14:textId="2ED6E84B">
      <w:pPr>
        <w:pStyle w:val="Normal"/>
      </w:pPr>
      <w:r w:rsidR="1CA438B7">
        <w:drawing>
          <wp:inline wp14:editId="2544425A" wp14:anchorId="793D11B0">
            <wp:extent cx="6531427" cy="1442357"/>
            <wp:effectExtent l="0" t="0" r="0" b="0"/>
            <wp:docPr id="207782615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e12dcddff554ee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6531427" cy="1442357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2CA0B5D" w:rsidP="42407D8A" w:rsidRDefault="22CA0B5D" w14:paraId="2B3798E0" w14:textId="2B35A537">
      <w:pPr>
        <w:pStyle w:val="Normal"/>
        <w:rPr>
          <w:sz w:val="28"/>
          <w:szCs w:val="28"/>
        </w:rPr>
      </w:pPr>
      <w:r w:rsidRPr="42407D8A" w:rsidR="22CA0B5D">
        <w:rPr>
          <w:sz w:val="28"/>
          <w:szCs w:val="28"/>
        </w:rPr>
        <w:t>Enlaces explicativos:</w:t>
      </w:r>
    </w:p>
    <w:p w:rsidR="22CA0B5D" w:rsidP="42407D8A" w:rsidRDefault="22CA0B5D" w14:paraId="441AA5FB" w14:textId="7A7DBFF0">
      <w:pPr>
        <w:pStyle w:val="Normal"/>
        <w:rPr>
          <w:sz w:val="28"/>
          <w:szCs w:val="28"/>
        </w:rPr>
      </w:pPr>
      <w:hyperlink r:id="R33ec349348f3447f">
        <w:r w:rsidRPr="42407D8A" w:rsidR="22CA0B5D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s-ES"/>
          </w:rPr>
          <w:t>https://youtu.be/Vfe9k2Tkj-U</w:t>
        </w:r>
      </w:hyperlink>
    </w:p>
    <w:p w:rsidR="54C4F8A2" w:rsidP="42407D8A" w:rsidRDefault="54C4F8A2" w14:paraId="13E0A9C2" w14:textId="69F5C433">
      <w:pPr>
        <w:pStyle w:val="Normal"/>
        <w:rPr>
          <w:sz w:val="28"/>
          <w:szCs w:val="28"/>
        </w:rPr>
      </w:pPr>
      <w:hyperlink r:id="R01bb7a0f94784f92">
        <w:r w:rsidRPr="42407D8A" w:rsidR="54C4F8A2">
          <w:rPr>
            <w:rStyle w:val="Hyperlink"/>
            <w:rFonts w:ascii="Calibri" w:hAnsi="Calibri" w:eastAsia="Calibri" w:cs="Calibri"/>
            <w:noProof w:val="0"/>
            <w:sz w:val="28"/>
            <w:szCs w:val="28"/>
            <w:lang w:val="es-ES"/>
          </w:rPr>
          <w:t>https://youtu.be/ACErHP3qzmA</w:t>
        </w:r>
      </w:hyperlink>
    </w:p>
    <w:p w:rsidR="42407D8A" w:rsidP="42407D8A" w:rsidRDefault="42407D8A" w14:paraId="5D9DB817" w14:textId="0B76A6F6">
      <w:pPr>
        <w:pStyle w:val="Normal"/>
        <w:rPr>
          <w:sz w:val="28"/>
          <w:szCs w:val="28"/>
        </w:rPr>
      </w:pPr>
    </w:p>
    <w:p w:rsidR="6F9672B7" w:rsidP="42407D8A" w:rsidRDefault="6F9672B7" w14:paraId="055411BF" w14:textId="5A9D27BA">
      <w:pPr>
        <w:pStyle w:val="Normal"/>
        <w:rPr>
          <w:sz w:val="28"/>
          <w:szCs w:val="28"/>
        </w:rPr>
      </w:pPr>
      <w:r w:rsidR="6F9672B7">
        <w:rPr/>
        <w:t/>
      </w:r>
      <w:r w:rsidRPr="42407D8A" w:rsidR="30F67B50">
        <w:rPr>
          <w:sz w:val="28"/>
          <w:szCs w:val="28"/>
        </w:rPr>
        <w:t xml:space="preserve">Realizar los ejercicios de la páginas: </w:t>
      </w:r>
    </w:p>
    <w:p w:rsidR="6F9672B7" w:rsidP="42407D8A" w:rsidRDefault="6F9672B7" w14:paraId="16C57185" w14:textId="4A7CB328">
      <w:pPr>
        <w:pStyle w:val="Normal"/>
        <w:rPr>
          <w:sz w:val="28"/>
          <w:szCs w:val="28"/>
        </w:rPr>
      </w:pPr>
      <w:proofErr w:type="spellStart"/>
      <w:r w:rsidRPr="42407D8A" w:rsidR="39B14BE8">
        <w:rPr>
          <w:sz w:val="28"/>
          <w:szCs w:val="28"/>
        </w:rPr>
        <w:t>Pág</w:t>
      </w:r>
      <w:proofErr w:type="spellEnd"/>
      <w:r w:rsidRPr="42407D8A" w:rsidR="39B14BE8">
        <w:rPr>
          <w:sz w:val="28"/>
          <w:szCs w:val="28"/>
        </w:rPr>
        <w:t xml:space="preserve"> </w:t>
      </w:r>
      <w:r w:rsidRPr="42407D8A" w:rsidR="30F67B50">
        <w:rPr>
          <w:sz w:val="28"/>
          <w:szCs w:val="28"/>
        </w:rPr>
        <w:t>164: 1</w:t>
      </w:r>
    </w:p>
    <w:p w:rsidR="4573149B" w:rsidP="42407D8A" w:rsidRDefault="4573149B" w14:paraId="51D5486C" w14:textId="3AF2FC33">
      <w:pPr>
        <w:pStyle w:val="Normal"/>
        <w:rPr>
          <w:sz w:val="28"/>
          <w:szCs w:val="28"/>
        </w:rPr>
      </w:pPr>
      <w:proofErr w:type="spellStart"/>
      <w:r w:rsidRPr="42407D8A" w:rsidR="4573149B">
        <w:rPr>
          <w:sz w:val="28"/>
          <w:szCs w:val="28"/>
        </w:rPr>
        <w:t>Pág</w:t>
      </w:r>
      <w:proofErr w:type="spellEnd"/>
      <w:r w:rsidRPr="42407D8A" w:rsidR="4573149B">
        <w:rPr>
          <w:sz w:val="28"/>
          <w:szCs w:val="28"/>
        </w:rPr>
        <w:t xml:space="preserve"> 165: 2 y 3</w:t>
      </w:r>
    </w:p>
    <w:p w:rsidR="42407D8A" w:rsidP="42407D8A" w:rsidRDefault="42407D8A" w14:paraId="7AB63316" w14:textId="088F16B1">
      <w:pPr>
        <w:pStyle w:val="Normal"/>
      </w:pPr>
    </w:p>
    <w:p w:rsidR="6F9672B7" w:rsidP="6F9672B7" w:rsidRDefault="6F9672B7" w14:paraId="69BB4C26" w14:textId="22408961">
      <w:pPr>
        <w:pStyle w:val="Normal"/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1970643"/>
  <w15:docId w15:val="{7c49074b-8237-4069-81ee-8cf97c9e9bcb}"/>
  <w:rsids>
    <w:rsidRoot w:val="01970643"/>
    <w:rsid w:val="005DBC06"/>
    <w:rsid w:val="01970643"/>
    <w:rsid w:val="021ED969"/>
    <w:rsid w:val="03714C66"/>
    <w:rsid w:val="06D54C9E"/>
    <w:rsid w:val="073CE9C7"/>
    <w:rsid w:val="0767C201"/>
    <w:rsid w:val="0F7A3605"/>
    <w:rsid w:val="196F744F"/>
    <w:rsid w:val="1CA438B7"/>
    <w:rsid w:val="22CA0B5D"/>
    <w:rsid w:val="2B0BF794"/>
    <w:rsid w:val="2B513EAE"/>
    <w:rsid w:val="2BE7EE24"/>
    <w:rsid w:val="30F67B50"/>
    <w:rsid w:val="326296F5"/>
    <w:rsid w:val="34545E11"/>
    <w:rsid w:val="39B14BE8"/>
    <w:rsid w:val="42407D8A"/>
    <w:rsid w:val="42CFE3E3"/>
    <w:rsid w:val="439CD01B"/>
    <w:rsid w:val="4573149B"/>
    <w:rsid w:val="4785FF68"/>
    <w:rsid w:val="4C23C50E"/>
    <w:rsid w:val="4D419B65"/>
    <w:rsid w:val="53CFE8B8"/>
    <w:rsid w:val="54C4F8A2"/>
    <w:rsid w:val="611887FC"/>
    <w:rsid w:val="6F9672B7"/>
    <w:rsid w:val="70BA5812"/>
    <w:rsid w:val="7BC917B3"/>
    <w:rsid w:val="7CD573C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ce12dcddff554eef" /><Relationship Type="http://schemas.openxmlformats.org/officeDocument/2006/relationships/hyperlink" Target="https://youtu.be/Vfe9k2Tkj-U" TargetMode="External" Id="R33ec349348f3447f" /><Relationship Type="http://schemas.openxmlformats.org/officeDocument/2006/relationships/hyperlink" Target="https://youtu.be/ACErHP3qzmA" TargetMode="External" Id="R01bb7a0f94784f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2020-03-23T09:57:29.7886075Z</dcterms:created>
  <dcterms:modified xsi:type="dcterms:W3CDTF">2020-03-23T10:11:45.5227019Z</dcterms:modified>
  <dc:creator>Víctor Manuel Silva Fernández</dc:creator>
  <lastModifiedBy>Víctor Manuel Silva Fernández</lastModifiedBy>
</coreProperties>
</file>