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9312CD7" w:rsidP="49312CD7" w:rsidRDefault="49312CD7" w14:paraId="23E920CB" w14:textId="47743ED1">
      <w:pPr>
        <w:pStyle w:val="Normal"/>
      </w:pPr>
      <w:r w:rsidR="49312CD7">
        <w:rPr/>
        <w:t/>
      </w:r>
      <w:r w:rsidR="49312CD7">
        <w:drawing>
          <wp:anchor distT="0" distB="0" distL="114300" distR="114300" simplePos="0" relativeHeight="251658240" behindDoc="0" locked="0" layoutInCell="1" allowOverlap="1" wp14:editId="24A503EC" wp14:anchorId="23DDAA7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519596" cy="3124200"/>
            <wp:wrapSquare wrapText="bothSides"/>
            <wp:effectExtent l="0" t="0" r="0" b="0"/>
            <wp:docPr id="18454155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055d9ff07574d4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19596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B40C0E2">
        <w:rPr/>
        <w:t/>
      </w:r>
    </w:p>
    <w:p w:rsidR="1B40C0E2" w:rsidP="1B40C0E2" w:rsidRDefault="1B40C0E2" w14:paraId="733868CA" w14:textId="3347FC5D">
      <w:pPr>
        <w:pStyle w:val="Normal"/>
      </w:pPr>
    </w:p>
    <w:p w:rsidR="1B40C0E2" w:rsidP="1B40C0E2" w:rsidRDefault="1B40C0E2" w14:paraId="5DBE0813" w14:textId="466FE85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4A8FB2B"/>
  <w15:docId w15:val="{bddbadad-1a57-482d-a2ef-ed4227418be8}"/>
  <w:rsids>
    <w:rsidRoot w:val="74A8FB2B"/>
    <w:rsid w:val="1B40C0E2"/>
    <w:rsid w:val="49312CD7"/>
    <w:rsid w:val="74A8FB2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055d9ff07574d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2020-04-16T10:12:32.4645874Z</dcterms:created>
  <dcterms:modified xsi:type="dcterms:W3CDTF">2020-04-16T10:13:40.2064045Z</dcterms:modified>
  <dc:creator>Víctor Manuel Silva Fernández</dc:creator>
  <lastModifiedBy>Víctor Manuel Silva Fernández</lastModifiedBy>
</coreProperties>
</file>