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91" w:rsidRDefault="00B355D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132262A">
            <wp:simplePos x="0" y="0"/>
            <wp:positionH relativeFrom="margin">
              <wp:align>left</wp:align>
            </wp:positionH>
            <wp:positionV relativeFrom="paragraph">
              <wp:posOffset>3919855</wp:posOffset>
            </wp:positionV>
            <wp:extent cx="5466556" cy="2705100"/>
            <wp:effectExtent l="0" t="0" r="127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8" t="15373" r="23624" b="39448"/>
                    <a:stretch/>
                  </pic:blipFill>
                  <pic:spPr bwMode="auto">
                    <a:xfrm>
                      <a:off x="0" y="0"/>
                      <a:ext cx="5466556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79A23D4">
            <wp:simplePos x="0" y="0"/>
            <wp:positionH relativeFrom="margin">
              <wp:posOffset>179705</wp:posOffset>
            </wp:positionH>
            <wp:positionV relativeFrom="paragraph">
              <wp:posOffset>6558280</wp:posOffset>
            </wp:positionV>
            <wp:extent cx="5273040" cy="232410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8" t="38904" r="25388" b="23761"/>
                    <a:stretch/>
                  </pic:blipFill>
                  <pic:spPr bwMode="auto">
                    <a:xfrm>
                      <a:off x="0" y="0"/>
                      <a:ext cx="527304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5EF01">
            <wp:simplePos x="0" y="0"/>
            <wp:positionH relativeFrom="margin">
              <wp:posOffset>129540</wp:posOffset>
            </wp:positionH>
            <wp:positionV relativeFrom="paragraph">
              <wp:posOffset>0</wp:posOffset>
            </wp:positionV>
            <wp:extent cx="5320665" cy="38004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2" t="10981" r="28034" b="30977"/>
                    <a:stretch/>
                  </pic:blipFill>
                  <pic:spPr bwMode="auto">
                    <a:xfrm>
                      <a:off x="0" y="0"/>
                      <a:ext cx="5320665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497" w:rsidRDefault="00186497"/>
    <w:p w:rsidR="00186497" w:rsidRDefault="00186497"/>
    <w:sectPr w:rsidR="00186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97"/>
    <w:rsid w:val="00186497"/>
    <w:rsid w:val="00B12391"/>
    <w:rsid w:val="00B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46D7"/>
  <w15:chartTrackingRefBased/>
  <w15:docId w15:val="{67D8F212-BEE3-44F6-93A4-14FCC808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García Fraile</dc:creator>
  <cp:keywords/>
  <dc:description/>
  <cp:lastModifiedBy>Rocio García Fraile</cp:lastModifiedBy>
  <cp:revision>1</cp:revision>
  <dcterms:created xsi:type="dcterms:W3CDTF">2020-03-23T10:56:00Z</dcterms:created>
  <dcterms:modified xsi:type="dcterms:W3CDTF">2020-03-23T11:24:00Z</dcterms:modified>
</cp:coreProperties>
</file>