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1F" w:rsidRPr="00D2430E" w:rsidRDefault="00D6161F" w:rsidP="00D6161F">
      <w:pPr>
        <w:spacing w:before="33" w:line="360" w:lineRule="auto"/>
        <w:jc w:val="both"/>
        <w:rPr>
          <w:rFonts w:cs="Arial"/>
          <w:b/>
          <w:bCs/>
          <w:color w:val="999999"/>
          <w:sz w:val="28"/>
          <w:szCs w:val="28"/>
        </w:rPr>
      </w:pPr>
      <w:r w:rsidRPr="00D2430E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752" behindDoc="0" locked="0" layoutInCell="1" allowOverlap="1" wp14:anchorId="6845AD86" wp14:editId="541ECCEA">
            <wp:simplePos x="0" y="0"/>
            <wp:positionH relativeFrom="margin">
              <wp:posOffset>87217</wp:posOffset>
            </wp:positionH>
            <wp:positionV relativeFrom="margin">
              <wp:posOffset>387876</wp:posOffset>
            </wp:positionV>
            <wp:extent cx="861060" cy="594995"/>
            <wp:effectExtent l="0" t="0" r="0" b="0"/>
            <wp:wrapSquare wrapText="bothSides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430E">
        <w:rPr>
          <w:rFonts w:cs="Arial"/>
          <w:b/>
          <w:bCs/>
          <w:color w:val="999999"/>
          <w:sz w:val="28"/>
          <w:szCs w:val="28"/>
        </w:rPr>
        <w:t xml:space="preserve">         </w:t>
      </w:r>
      <w:r w:rsidRPr="00D2430E">
        <w:rPr>
          <w:rFonts w:cs="Arial"/>
          <w:b/>
          <w:bCs/>
          <w:color w:val="999999"/>
          <w:sz w:val="28"/>
          <w:szCs w:val="28"/>
        </w:rPr>
        <w:tab/>
      </w:r>
      <w:r w:rsidRPr="00D2430E">
        <w:rPr>
          <w:rFonts w:cs="Arial"/>
          <w:b/>
          <w:bCs/>
          <w:color w:val="999999"/>
          <w:sz w:val="28"/>
          <w:szCs w:val="28"/>
        </w:rPr>
        <w:tab/>
      </w:r>
      <w:r w:rsidRPr="00D2430E">
        <w:rPr>
          <w:rFonts w:cs="Arial"/>
          <w:b/>
          <w:bCs/>
          <w:color w:val="999999"/>
          <w:sz w:val="28"/>
          <w:szCs w:val="28"/>
        </w:rPr>
        <w:tab/>
      </w:r>
    </w:p>
    <w:p w:rsidR="00D6161F" w:rsidRPr="00BA4347" w:rsidRDefault="0039127C" w:rsidP="00D6161F">
      <w:pPr>
        <w:spacing w:before="33" w:after="0"/>
        <w:jc w:val="both"/>
        <w:rPr>
          <w:rFonts w:cs="Arial"/>
          <w:sz w:val="18"/>
          <w:szCs w:val="18"/>
        </w:rPr>
      </w:pPr>
      <w:r w:rsidRPr="00D2430E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60800" behindDoc="0" locked="0" layoutInCell="1" allowOverlap="1" wp14:anchorId="03855074" wp14:editId="2C6C1EB9">
            <wp:simplePos x="0" y="0"/>
            <wp:positionH relativeFrom="column">
              <wp:posOffset>967105</wp:posOffset>
            </wp:positionH>
            <wp:positionV relativeFrom="paragraph">
              <wp:posOffset>6985</wp:posOffset>
            </wp:positionV>
            <wp:extent cx="685800" cy="456565"/>
            <wp:effectExtent l="0" t="0" r="0" b="635"/>
            <wp:wrapNone/>
            <wp:docPr id="1" name="Imagen 1" descr="banderacomu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deracomunid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61F" w:rsidRPr="00D2430E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7728" behindDoc="0" locked="0" layoutInCell="1" allowOverlap="1" wp14:anchorId="3CA801AD" wp14:editId="14552D6E">
            <wp:simplePos x="0" y="0"/>
            <wp:positionH relativeFrom="column">
              <wp:posOffset>83504</wp:posOffset>
            </wp:positionH>
            <wp:positionV relativeFrom="paragraph">
              <wp:posOffset>22540</wp:posOffset>
            </wp:positionV>
            <wp:extent cx="685800" cy="456565"/>
            <wp:effectExtent l="0" t="0" r="0" b="635"/>
            <wp:wrapNone/>
            <wp:docPr id="21" name="Imagen 21" descr="banderacomu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deracomunid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ab/>
      </w:r>
      <w:r w:rsidR="00D6161F" w:rsidRPr="00BA4347">
        <w:rPr>
          <w:rFonts w:cs="Arial"/>
          <w:sz w:val="18"/>
          <w:szCs w:val="18"/>
        </w:rPr>
        <w:t>CONSEJERÍA DE EDUCACIÓN, UNIVERSIDADES, CIENCIA Y PORTAVOCÍA</w:t>
      </w:r>
    </w:p>
    <w:p w:rsidR="00D6161F" w:rsidRPr="00BA4347" w:rsidRDefault="00D6161F" w:rsidP="00D6161F">
      <w:pPr>
        <w:spacing w:after="0"/>
        <w:jc w:val="both"/>
        <w:rPr>
          <w:rFonts w:cs="Arial"/>
          <w:sz w:val="18"/>
          <w:szCs w:val="18"/>
        </w:rPr>
      </w:pPr>
      <w:r w:rsidRPr="00BA4347">
        <w:rPr>
          <w:rFonts w:cs="Arial"/>
          <w:sz w:val="18"/>
          <w:szCs w:val="18"/>
        </w:rPr>
        <w:t xml:space="preserve">        </w:t>
      </w:r>
      <w:r w:rsidRPr="00BA4347">
        <w:rPr>
          <w:rFonts w:cs="Arial"/>
          <w:sz w:val="18"/>
          <w:szCs w:val="18"/>
        </w:rPr>
        <w:tab/>
      </w:r>
      <w:r w:rsidRPr="00BA4347">
        <w:rPr>
          <w:rFonts w:cs="Arial"/>
          <w:sz w:val="18"/>
          <w:szCs w:val="18"/>
        </w:rPr>
        <w:tab/>
        <w:t>ESCUELA OFICIAL DE IDIOMAS VALDEZARZA</w:t>
      </w:r>
    </w:p>
    <w:p w:rsidR="00D6161F" w:rsidRPr="00BA4347" w:rsidRDefault="00D6161F" w:rsidP="00D6161F">
      <w:pPr>
        <w:spacing w:after="0"/>
        <w:jc w:val="both"/>
        <w:rPr>
          <w:rFonts w:cs="Arial"/>
          <w:sz w:val="18"/>
          <w:szCs w:val="18"/>
        </w:rPr>
      </w:pPr>
      <w:r w:rsidRPr="00BA4347">
        <w:rPr>
          <w:rFonts w:cs="Arial"/>
          <w:sz w:val="18"/>
          <w:szCs w:val="18"/>
        </w:rPr>
        <w:tab/>
      </w:r>
      <w:r w:rsidRPr="00BA4347">
        <w:rPr>
          <w:rFonts w:cs="Arial"/>
          <w:sz w:val="18"/>
          <w:szCs w:val="18"/>
        </w:rPr>
        <w:tab/>
      </w:r>
      <w:r w:rsidRPr="00BA4347">
        <w:rPr>
          <w:rFonts w:cs="Arial"/>
          <w:b/>
          <w:bCs/>
          <w:color w:val="999999"/>
          <w:sz w:val="18"/>
          <w:szCs w:val="18"/>
        </w:rPr>
        <w:t>COMUNIDAD DE MADRID</w:t>
      </w:r>
    </w:p>
    <w:p w:rsidR="00D6161F" w:rsidRPr="00D2430E" w:rsidRDefault="00D6161F" w:rsidP="00D6161F">
      <w:pPr>
        <w:tabs>
          <w:tab w:val="left" w:pos="2070"/>
        </w:tabs>
        <w:spacing w:line="360" w:lineRule="auto"/>
        <w:jc w:val="both"/>
        <w:rPr>
          <w:rFonts w:cs="Arial"/>
          <w:b/>
          <w:color w:val="808000"/>
          <w:sz w:val="28"/>
          <w:szCs w:val="28"/>
        </w:rPr>
      </w:pPr>
    </w:p>
    <w:p w:rsidR="008824A1" w:rsidRPr="006330AE" w:rsidRDefault="006330AE" w:rsidP="008824A1">
      <w:pPr>
        <w:spacing w:line="240" w:lineRule="auto"/>
        <w:jc w:val="both"/>
        <w:rPr>
          <w:b/>
          <w:bCs/>
          <w:sz w:val="28"/>
          <w:szCs w:val="28"/>
        </w:rPr>
      </w:pPr>
      <w:r w:rsidRPr="006330AE">
        <w:rPr>
          <w:b/>
          <w:bCs/>
          <w:sz w:val="28"/>
          <w:szCs w:val="28"/>
        </w:rPr>
        <w:t>Aplicaciones que pueden utilizarse con fines pedagógicos asistidas por inteligencia artificial</w:t>
      </w:r>
    </w:p>
    <w:p w:rsidR="00D741A1" w:rsidRPr="00D741A1" w:rsidRDefault="00D741A1" w:rsidP="00D741A1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Expresión escrita:</w:t>
      </w:r>
    </w:p>
    <w:p w:rsidR="008824A1" w:rsidRPr="008824A1" w:rsidRDefault="006A3C3F" w:rsidP="008824A1">
      <w:pPr>
        <w:spacing w:line="240" w:lineRule="auto"/>
        <w:jc w:val="both"/>
        <w:rPr>
          <w:sz w:val="28"/>
          <w:szCs w:val="28"/>
        </w:rPr>
      </w:pPr>
      <w:hyperlink r:id="rId7" w:history="1">
        <w:r w:rsidR="008824A1" w:rsidRPr="00EF1FA0">
          <w:rPr>
            <w:rStyle w:val="Hipervnculo"/>
            <w:sz w:val="28"/>
            <w:szCs w:val="28"/>
          </w:rPr>
          <w:t xml:space="preserve">Video </w:t>
        </w:r>
        <w:proofErr w:type="spellStart"/>
        <w:r w:rsidR="008824A1" w:rsidRPr="00EF1FA0">
          <w:rPr>
            <w:rStyle w:val="Hipervnculo"/>
            <w:sz w:val="28"/>
            <w:szCs w:val="28"/>
          </w:rPr>
          <w:t>Highlight</w:t>
        </w:r>
        <w:proofErr w:type="spellEnd"/>
      </w:hyperlink>
      <w:r w:rsidR="008824A1" w:rsidRPr="008824A1">
        <w:rPr>
          <w:sz w:val="28"/>
          <w:szCs w:val="28"/>
        </w:rPr>
        <w:t xml:space="preserve"> resume el contenido y escribe notas acerca de vídeos de </w:t>
      </w:r>
      <w:proofErr w:type="spellStart"/>
      <w:r w:rsidR="008824A1" w:rsidRPr="008824A1">
        <w:rPr>
          <w:sz w:val="28"/>
          <w:szCs w:val="28"/>
        </w:rPr>
        <w:t>Youtube</w:t>
      </w:r>
      <w:proofErr w:type="spellEnd"/>
      <w:r w:rsidR="008824A1" w:rsidRPr="008824A1">
        <w:rPr>
          <w:sz w:val="28"/>
          <w:szCs w:val="28"/>
        </w:rPr>
        <w:t xml:space="preserve">. En segundos, esta aplicación extrae las ideas clave de cualquier vídeo de </w:t>
      </w:r>
      <w:proofErr w:type="spellStart"/>
      <w:r w:rsidR="008824A1" w:rsidRPr="008824A1">
        <w:rPr>
          <w:sz w:val="28"/>
          <w:szCs w:val="28"/>
        </w:rPr>
        <w:t>Youtube</w:t>
      </w:r>
      <w:proofErr w:type="spellEnd"/>
      <w:r w:rsidR="008824A1" w:rsidRPr="008824A1">
        <w:rPr>
          <w:sz w:val="28"/>
          <w:szCs w:val="28"/>
        </w:rPr>
        <w:t xml:space="preserve"> y genera resúmenes del contenido del vídeo perfectamente redactados. Además, añade marcas de tiempo para localizar la información clave en los vídeos</w:t>
      </w:r>
      <w:r w:rsidR="00D741A1">
        <w:rPr>
          <w:sz w:val="28"/>
          <w:szCs w:val="28"/>
        </w:rPr>
        <w:t>.</w:t>
      </w:r>
    </w:p>
    <w:p w:rsidR="008824A1" w:rsidRPr="008824A1" w:rsidRDefault="006A3C3F" w:rsidP="008824A1">
      <w:pPr>
        <w:spacing w:line="240" w:lineRule="auto"/>
        <w:jc w:val="both"/>
        <w:rPr>
          <w:sz w:val="28"/>
          <w:szCs w:val="28"/>
        </w:rPr>
      </w:pPr>
      <w:hyperlink r:id="rId8" w:history="1">
        <w:proofErr w:type="spellStart"/>
        <w:r w:rsidR="008824A1" w:rsidRPr="008824A1">
          <w:rPr>
            <w:rStyle w:val="Hipervnculo"/>
            <w:sz w:val="28"/>
            <w:szCs w:val="28"/>
          </w:rPr>
          <w:t>Youglish</w:t>
        </w:r>
        <w:proofErr w:type="spellEnd"/>
      </w:hyperlink>
      <w:r w:rsidR="008824A1" w:rsidRPr="008824A1">
        <w:rPr>
          <w:sz w:val="28"/>
          <w:szCs w:val="28"/>
        </w:rPr>
        <w:t xml:space="preserve"> es una de las mejores herramientas gratuitas para mejorar la pronunciación de </w:t>
      </w:r>
      <w:r w:rsidR="008824A1" w:rsidRPr="00D741A1">
        <w:rPr>
          <w:b/>
          <w:bCs/>
          <w:sz w:val="28"/>
          <w:szCs w:val="28"/>
        </w:rPr>
        <w:t>muchos idiomas</w:t>
      </w:r>
      <w:r w:rsidR="008824A1" w:rsidRPr="008824A1">
        <w:rPr>
          <w:sz w:val="28"/>
          <w:szCs w:val="28"/>
        </w:rPr>
        <w:t>. Esta herramienta que permite buscar palabras y expresiones tal como se pronuncian en diferentes contextos y dichas por personas con diferentes acentos y formas de hablar. Además, puedes acelerar o ralentizar el audio, grabarte a ti mismo pronunciando la palabra o expresión en cuestión, etc. </w:t>
      </w:r>
    </w:p>
    <w:p w:rsidR="008824A1" w:rsidRPr="008824A1" w:rsidRDefault="008824A1" w:rsidP="008824A1">
      <w:pPr>
        <w:spacing w:line="240" w:lineRule="auto"/>
        <w:jc w:val="both"/>
        <w:rPr>
          <w:sz w:val="28"/>
          <w:szCs w:val="28"/>
        </w:rPr>
      </w:pPr>
      <w:r w:rsidRPr="008824A1">
        <w:rPr>
          <w:sz w:val="28"/>
          <w:szCs w:val="28"/>
        </w:rPr>
        <w:t xml:space="preserve">Su uso es muy sencillo, basta con escribir la palabra o expresión que queremos escuchar y </w:t>
      </w:r>
      <w:proofErr w:type="spellStart"/>
      <w:r w:rsidRPr="008824A1">
        <w:rPr>
          <w:sz w:val="28"/>
          <w:szCs w:val="28"/>
        </w:rPr>
        <w:t>YouGlish</w:t>
      </w:r>
      <w:proofErr w:type="spellEnd"/>
      <w:r w:rsidRPr="008824A1">
        <w:rPr>
          <w:sz w:val="28"/>
          <w:szCs w:val="28"/>
        </w:rPr>
        <w:t xml:space="preserve"> seleccionará fragmentos de vídeos de YouTube en los que aparecen. </w:t>
      </w:r>
    </w:p>
    <w:p w:rsidR="008824A1" w:rsidRPr="008824A1" w:rsidRDefault="006A3C3F" w:rsidP="00D741A1">
      <w:pPr>
        <w:spacing w:line="240" w:lineRule="auto"/>
        <w:jc w:val="both"/>
        <w:rPr>
          <w:sz w:val="28"/>
          <w:szCs w:val="28"/>
        </w:rPr>
      </w:pPr>
      <w:hyperlink r:id="rId9" w:history="1">
        <w:r w:rsidR="008824A1" w:rsidRPr="008824A1">
          <w:rPr>
            <w:rStyle w:val="Hipervnculo"/>
            <w:sz w:val="28"/>
            <w:szCs w:val="28"/>
          </w:rPr>
          <w:t>Character.ai</w:t>
        </w:r>
      </w:hyperlink>
      <w:r w:rsidR="008824A1" w:rsidRPr="008824A1">
        <w:rPr>
          <w:sz w:val="28"/>
          <w:szCs w:val="28"/>
        </w:rPr>
        <w:t xml:space="preserve"> es una aplicación web de </w:t>
      </w:r>
      <w:proofErr w:type="spellStart"/>
      <w:r w:rsidR="008824A1" w:rsidRPr="008824A1">
        <w:rPr>
          <w:sz w:val="28"/>
          <w:szCs w:val="28"/>
        </w:rPr>
        <w:t>chatbot</w:t>
      </w:r>
      <w:proofErr w:type="spellEnd"/>
      <w:r w:rsidR="008824A1" w:rsidRPr="008824A1">
        <w:rPr>
          <w:sz w:val="28"/>
          <w:szCs w:val="28"/>
        </w:rPr>
        <w:t> de modelo de lenguaje neuronal que puede generar respuestas de texto similares a las humanas y participar en conversaciones contextuales con personajes históricos y actuales. </w:t>
      </w:r>
      <w:r w:rsidR="00D741A1">
        <w:rPr>
          <w:sz w:val="28"/>
          <w:szCs w:val="28"/>
        </w:rPr>
        <w:t xml:space="preserve">Esta aplicación está </w:t>
      </w:r>
      <w:r w:rsidR="00D741A1" w:rsidRPr="00D741A1">
        <w:rPr>
          <w:b/>
          <w:bCs/>
          <w:sz w:val="28"/>
          <w:szCs w:val="28"/>
        </w:rPr>
        <w:t>disponible</w:t>
      </w:r>
      <w:r w:rsidR="00D741A1">
        <w:rPr>
          <w:sz w:val="28"/>
          <w:szCs w:val="28"/>
        </w:rPr>
        <w:t xml:space="preserve"> en </w:t>
      </w:r>
      <w:r w:rsidR="00D741A1" w:rsidRPr="00D741A1">
        <w:rPr>
          <w:b/>
          <w:bCs/>
          <w:sz w:val="28"/>
          <w:szCs w:val="28"/>
        </w:rPr>
        <w:t>muchos idiomas.</w:t>
      </w:r>
    </w:p>
    <w:p w:rsidR="00EF1FA0" w:rsidRPr="00EF1FA0" w:rsidRDefault="006A3C3F" w:rsidP="00D741A1">
      <w:pPr>
        <w:spacing w:line="240" w:lineRule="auto"/>
        <w:jc w:val="both"/>
        <w:rPr>
          <w:sz w:val="28"/>
          <w:szCs w:val="28"/>
        </w:rPr>
      </w:pPr>
      <w:hyperlink r:id="rId10" w:history="1">
        <w:proofErr w:type="spellStart"/>
        <w:r w:rsidR="008824A1" w:rsidRPr="008824A1">
          <w:rPr>
            <w:rStyle w:val="Hipervnculo"/>
            <w:sz w:val="28"/>
            <w:szCs w:val="28"/>
          </w:rPr>
          <w:t>Write</w:t>
        </w:r>
        <w:proofErr w:type="spellEnd"/>
        <w:r w:rsidR="008824A1" w:rsidRPr="008824A1">
          <w:rPr>
            <w:rStyle w:val="Hipervnculo"/>
            <w:sz w:val="28"/>
            <w:szCs w:val="28"/>
          </w:rPr>
          <w:t xml:space="preserve"> and </w:t>
        </w:r>
        <w:proofErr w:type="spellStart"/>
        <w:r w:rsidR="008824A1" w:rsidRPr="008824A1">
          <w:rPr>
            <w:rStyle w:val="Hipervnculo"/>
            <w:sz w:val="28"/>
            <w:szCs w:val="28"/>
          </w:rPr>
          <w:t>improve</w:t>
        </w:r>
        <w:proofErr w:type="spellEnd"/>
      </w:hyperlink>
      <w:r w:rsidR="008824A1" w:rsidRPr="008824A1">
        <w:rPr>
          <w:sz w:val="28"/>
          <w:szCs w:val="28"/>
        </w:rPr>
        <w:t xml:space="preserve"> es una herra</w:t>
      </w:r>
      <w:r w:rsidR="008824A1">
        <w:rPr>
          <w:sz w:val="28"/>
          <w:szCs w:val="28"/>
        </w:rPr>
        <w:t xml:space="preserve">mienta gratuita desarrollada por la Universidad de Cambridge que ayuda a los alumnos a mejorar su expresión escrita en </w:t>
      </w:r>
      <w:r w:rsidR="008824A1" w:rsidRPr="002B2A8D">
        <w:rPr>
          <w:b/>
          <w:bCs/>
          <w:sz w:val="28"/>
          <w:szCs w:val="28"/>
        </w:rPr>
        <w:t>inglés</w:t>
      </w:r>
      <w:r w:rsidR="008824A1">
        <w:rPr>
          <w:sz w:val="28"/>
          <w:szCs w:val="28"/>
        </w:rPr>
        <w:t xml:space="preserve">. </w:t>
      </w:r>
      <w:r w:rsidR="00EF1FA0">
        <w:rPr>
          <w:sz w:val="28"/>
          <w:szCs w:val="28"/>
        </w:rPr>
        <w:t>Los alumnos pueden elegir</w:t>
      </w:r>
      <w:r w:rsidR="00EF1FA0" w:rsidRPr="00EF1FA0">
        <w:rPr>
          <w:sz w:val="28"/>
          <w:szCs w:val="28"/>
        </w:rPr>
        <w:t xml:space="preserve"> entre cientos de tareas de todos los niveles </w:t>
      </w:r>
      <w:r w:rsidR="00442189" w:rsidRPr="00442189">
        <w:rPr>
          <w:sz w:val="28"/>
          <w:szCs w:val="28"/>
        </w:rPr>
        <w:t>Los alumnos pueden elegir entre cientos de tareas de todos los niveles o crear sus propias tareas. La aplicación da un resultado basado en la escala internacional de niveles del MCER y el alumno recibe retroalimentación instantánea sobre los aspectos que se pueden mejorar. Después se pueden introducir las modificaciones necesarias y enviar de nuevo el texto y así mejorar la expresión escrita.</w:t>
      </w:r>
    </w:p>
    <w:p w:rsidR="00CD5340" w:rsidRDefault="006A3C3F" w:rsidP="00D741A1">
      <w:pPr>
        <w:spacing w:line="240" w:lineRule="auto"/>
        <w:jc w:val="both"/>
        <w:rPr>
          <w:sz w:val="28"/>
          <w:szCs w:val="28"/>
        </w:rPr>
      </w:pPr>
      <w:hyperlink r:id="rId11" w:history="1">
        <w:proofErr w:type="spellStart"/>
        <w:r w:rsidR="00CD5340" w:rsidRPr="00CD5340">
          <w:rPr>
            <w:rStyle w:val="Hipervnculo"/>
            <w:sz w:val="28"/>
            <w:szCs w:val="28"/>
          </w:rPr>
          <w:t>Quillbot</w:t>
        </w:r>
        <w:proofErr w:type="spellEnd"/>
      </w:hyperlink>
      <w:r w:rsidR="00CD5340">
        <w:rPr>
          <w:sz w:val="28"/>
          <w:szCs w:val="28"/>
        </w:rPr>
        <w:t xml:space="preserve"> es un</w:t>
      </w:r>
      <w:r w:rsidR="00BA4347">
        <w:rPr>
          <w:sz w:val="28"/>
          <w:szCs w:val="28"/>
        </w:rPr>
        <w:t xml:space="preserve"> </w:t>
      </w:r>
      <w:r w:rsidR="00CD5340">
        <w:rPr>
          <w:sz w:val="28"/>
          <w:szCs w:val="28"/>
        </w:rPr>
        <w:t>c</w:t>
      </w:r>
      <w:r w:rsidR="00CD5340" w:rsidRPr="00CD5340">
        <w:rPr>
          <w:sz w:val="28"/>
          <w:szCs w:val="28"/>
        </w:rPr>
        <w:t xml:space="preserve">orrector ortográfico </w:t>
      </w:r>
      <w:r w:rsidR="00CD5340">
        <w:rPr>
          <w:sz w:val="28"/>
          <w:szCs w:val="28"/>
        </w:rPr>
        <w:t>qu</w:t>
      </w:r>
      <w:r w:rsidR="00CD5340" w:rsidRPr="00CD5340">
        <w:rPr>
          <w:sz w:val="28"/>
          <w:szCs w:val="28"/>
        </w:rPr>
        <w:t>e permite revisar la gramática, la ortografía y la puntuación</w:t>
      </w:r>
      <w:r w:rsidR="00CD5340">
        <w:rPr>
          <w:sz w:val="28"/>
          <w:szCs w:val="28"/>
        </w:rPr>
        <w:t xml:space="preserve"> de un texto</w:t>
      </w:r>
      <w:r w:rsidR="00CD5340" w:rsidRPr="00CD5340">
        <w:rPr>
          <w:sz w:val="28"/>
          <w:szCs w:val="28"/>
        </w:rPr>
        <w:t xml:space="preserve">. </w:t>
      </w:r>
      <w:r w:rsidR="00CD5340">
        <w:rPr>
          <w:sz w:val="28"/>
          <w:szCs w:val="28"/>
        </w:rPr>
        <w:t>Esta herramienta permite, además, parafrasear las oraciones y enriquecerlas por medio de sinónimos, etc.</w:t>
      </w:r>
      <w:r w:rsidR="002B2A8D">
        <w:rPr>
          <w:sz w:val="28"/>
          <w:szCs w:val="28"/>
        </w:rPr>
        <w:t xml:space="preserve"> Está </w:t>
      </w:r>
      <w:r w:rsidR="002B2A8D" w:rsidRPr="00D741A1">
        <w:rPr>
          <w:b/>
          <w:bCs/>
          <w:sz w:val="28"/>
          <w:szCs w:val="28"/>
        </w:rPr>
        <w:t>disponible en muchos idiomas</w:t>
      </w:r>
      <w:r w:rsidR="002B2A8D">
        <w:rPr>
          <w:sz w:val="28"/>
          <w:szCs w:val="28"/>
        </w:rPr>
        <w:t xml:space="preserve">. </w:t>
      </w:r>
    </w:p>
    <w:p w:rsidR="00BA4347" w:rsidRDefault="00BA4347" w:rsidP="00D741A1">
      <w:pPr>
        <w:spacing w:line="240" w:lineRule="auto"/>
        <w:jc w:val="both"/>
        <w:rPr>
          <w:sz w:val="28"/>
          <w:szCs w:val="28"/>
        </w:rPr>
      </w:pPr>
    </w:p>
    <w:p w:rsidR="00BA4347" w:rsidRDefault="00BA4347" w:rsidP="00D741A1">
      <w:pPr>
        <w:spacing w:line="240" w:lineRule="auto"/>
        <w:jc w:val="both"/>
        <w:rPr>
          <w:sz w:val="28"/>
          <w:szCs w:val="28"/>
        </w:rPr>
      </w:pPr>
    </w:p>
    <w:p w:rsidR="00D741A1" w:rsidRPr="00D741A1" w:rsidRDefault="00D741A1" w:rsidP="00D741A1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741A1">
        <w:rPr>
          <w:sz w:val="28"/>
          <w:szCs w:val="28"/>
        </w:rPr>
        <w:lastRenderedPageBreak/>
        <w:t>Comprensión oral:</w:t>
      </w:r>
    </w:p>
    <w:p w:rsidR="00CD5340" w:rsidRDefault="006A3C3F" w:rsidP="00EF1FA0">
      <w:pPr>
        <w:spacing w:line="240" w:lineRule="auto"/>
        <w:jc w:val="both"/>
        <w:rPr>
          <w:sz w:val="28"/>
          <w:szCs w:val="28"/>
        </w:rPr>
      </w:pPr>
      <w:hyperlink r:id="rId12" w:history="1">
        <w:proofErr w:type="spellStart"/>
        <w:r w:rsidR="00CD5340" w:rsidRPr="008D640E">
          <w:rPr>
            <w:rStyle w:val="Hipervnculo"/>
            <w:sz w:val="28"/>
            <w:szCs w:val="28"/>
          </w:rPr>
          <w:t>Twee</w:t>
        </w:r>
        <w:proofErr w:type="spellEnd"/>
      </w:hyperlink>
      <w:r w:rsidR="002B2A8D">
        <w:rPr>
          <w:sz w:val="28"/>
          <w:szCs w:val="28"/>
        </w:rPr>
        <w:t xml:space="preserve"> es una aplicación que genera ejercicios de comprensión oral</w:t>
      </w:r>
      <w:r w:rsidR="008D640E">
        <w:rPr>
          <w:sz w:val="28"/>
          <w:szCs w:val="28"/>
        </w:rPr>
        <w:t xml:space="preserve"> (elección múltiple, Verdadero/falso, preguntas abiertas) a partir de vídeos de </w:t>
      </w:r>
      <w:proofErr w:type="spellStart"/>
      <w:r w:rsidR="008D640E">
        <w:rPr>
          <w:sz w:val="28"/>
          <w:szCs w:val="28"/>
        </w:rPr>
        <w:t>Youtube</w:t>
      </w:r>
      <w:proofErr w:type="spellEnd"/>
      <w:r w:rsidR="008D640E">
        <w:rPr>
          <w:sz w:val="28"/>
          <w:szCs w:val="28"/>
        </w:rPr>
        <w:t xml:space="preserve">. También permite generar diálogos, historias, cartas, etc. </w:t>
      </w:r>
      <w:r w:rsidR="009C67D2">
        <w:rPr>
          <w:sz w:val="28"/>
          <w:szCs w:val="28"/>
        </w:rPr>
        <w:t xml:space="preserve">La versión de pago permite mayor variedad de tareas y el uso de archivos de audio en varios formatos. </w:t>
      </w:r>
      <w:r w:rsidR="008D640E">
        <w:rPr>
          <w:sz w:val="28"/>
          <w:szCs w:val="28"/>
        </w:rPr>
        <w:t xml:space="preserve">Disponible </w:t>
      </w:r>
      <w:r w:rsidR="008D640E" w:rsidRPr="008D640E">
        <w:rPr>
          <w:b/>
          <w:bCs/>
          <w:sz w:val="28"/>
          <w:szCs w:val="28"/>
        </w:rPr>
        <w:t>solo</w:t>
      </w:r>
      <w:r w:rsidR="008D640E">
        <w:rPr>
          <w:sz w:val="28"/>
          <w:szCs w:val="28"/>
        </w:rPr>
        <w:t xml:space="preserve"> en </w:t>
      </w:r>
      <w:r w:rsidR="008D640E" w:rsidRPr="008D640E">
        <w:rPr>
          <w:b/>
          <w:bCs/>
          <w:sz w:val="28"/>
          <w:szCs w:val="28"/>
        </w:rPr>
        <w:t>inglés</w:t>
      </w:r>
      <w:r w:rsidR="008D640E">
        <w:rPr>
          <w:sz w:val="28"/>
          <w:szCs w:val="28"/>
        </w:rPr>
        <w:t xml:space="preserve">, creo. </w:t>
      </w:r>
    </w:p>
    <w:p w:rsidR="008D640E" w:rsidRDefault="006A3C3F" w:rsidP="00EF1FA0">
      <w:pPr>
        <w:spacing w:line="240" w:lineRule="auto"/>
        <w:jc w:val="both"/>
        <w:rPr>
          <w:sz w:val="28"/>
          <w:szCs w:val="28"/>
        </w:rPr>
      </w:pPr>
      <w:hyperlink r:id="rId13" w:history="1">
        <w:proofErr w:type="spellStart"/>
        <w:r w:rsidR="009C67D2" w:rsidRPr="009C67D2">
          <w:rPr>
            <w:rStyle w:val="Hipervnculo"/>
            <w:sz w:val="28"/>
            <w:szCs w:val="28"/>
          </w:rPr>
          <w:t>MurfAI</w:t>
        </w:r>
        <w:proofErr w:type="spellEnd"/>
      </w:hyperlink>
      <w:r w:rsidR="009C67D2">
        <w:rPr>
          <w:sz w:val="28"/>
          <w:szCs w:val="28"/>
        </w:rPr>
        <w:t xml:space="preserve"> es una herramienta que convierte textos escritos en orales. Está disponible en bastantes idiomas. </w:t>
      </w:r>
    </w:p>
    <w:p w:rsidR="009C67D2" w:rsidRDefault="009178A4" w:rsidP="009178A4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Expresión oral:</w:t>
      </w:r>
    </w:p>
    <w:p w:rsidR="00B678A7" w:rsidRDefault="006A3C3F" w:rsidP="009178A4">
      <w:pPr>
        <w:spacing w:line="240" w:lineRule="auto"/>
        <w:jc w:val="both"/>
        <w:rPr>
          <w:sz w:val="28"/>
          <w:szCs w:val="28"/>
        </w:rPr>
      </w:pPr>
      <w:hyperlink r:id="rId14" w:history="1">
        <w:r w:rsidR="009178A4" w:rsidRPr="009178A4">
          <w:rPr>
            <w:rStyle w:val="Hipervnculo"/>
            <w:sz w:val="28"/>
            <w:szCs w:val="28"/>
          </w:rPr>
          <w:t xml:space="preserve">Imagine art </w:t>
        </w:r>
        <w:proofErr w:type="spellStart"/>
        <w:r w:rsidR="009178A4" w:rsidRPr="009178A4">
          <w:rPr>
            <w:rStyle w:val="Hipervnculo"/>
            <w:sz w:val="28"/>
            <w:szCs w:val="28"/>
          </w:rPr>
          <w:t>generator</w:t>
        </w:r>
        <w:proofErr w:type="spellEnd"/>
      </w:hyperlink>
      <w:r w:rsidR="009178A4" w:rsidRPr="009178A4">
        <w:rPr>
          <w:sz w:val="28"/>
          <w:szCs w:val="28"/>
        </w:rPr>
        <w:t xml:space="preserve"> permite crear imágenes con </w:t>
      </w:r>
      <w:r w:rsidR="009178A4">
        <w:rPr>
          <w:sz w:val="28"/>
          <w:szCs w:val="28"/>
        </w:rPr>
        <w:t xml:space="preserve">los elementos que quieras. No es propiamente una aplicación con fines didácticos, pero puede utilizarse en clase para generar imágenes que luego los alumnos puedan describir, por ejemplo. </w:t>
      </w:r>
      <w:r w:rsidR="00B678A7">
        <w:rPr>
          <w:sz w:val="28"/>
          <w:szCs w:val="28"/>
        </w:rPr>
        <w:t xml:space="preserve">Otra aplicación similar es </w:t>
      </w:r>
      <w:hyperlink r:id="rId15" w:history="1">
        <w:proofErr w:type="spellStart"/>
        <w:r w:rsidR="00B678A7" w:rsidRPr="00B678A7">
          <w:rPr>
            <w:rStyle w:val="Hipervnculo"/>
            <w:sz w:val="28"/>
            <w:szCs w:val="28"/>
          </w:rPr>
          <w:t>Ideogram</w:t>
        </w:r>
        <w:proofErr w:type="spellEnd"/>
      </w:hyperlink>
      <w:r w:rsidR="00B678A7">
        <w:rPr>
          <w:sz w:val="28"/>
          <w:szCs w:val="28"/>
        </w:rPr>
        <w:t>.</w:t>
      </w:r>
    </w:p>
    <w:p w:rsidR="00B678A7" w:rsidRDefault="006A3C3F" w:rsidP="009178A4">
      <w:pPr>
        <w:spacing w:line="240" w:lineRule="auto"/>
        <w:jc w:val="both"/>
        <w:rPr>
          <w:sz w:val="28"/>
          <w:szCs w:val="28"/>
        </w:rPr>
      </w:pPr>
      <w:hyperlink r:id="rId16" w:history="1">
        <w:r w:rsidR="00B678A7" w:rsidRPr="00B678A7">
          <w:rPr>
            <w:rStyle w:val="Hipervnculo"/>
            <w:sz w:val="28"/>
            <w:szCs w:val="28"/>
          </w:rPr>
          <w:t>ELSA</w:t>
        </w:r>
      </w:hyperlink>
      <w:r w:rsidR="00B678A7" w:rsidRPr="00B678A7">
        <w:rPr>
          <w:sz w:val="28"/>
          <w:szCs w:val="28"/>
        </w:rPr>
        <w:t xml:space="preserve"> (English </w:t>
      </w:r>
      <w:proofErr w:type="spellStart"/>
      <w:r w:rsidR="00B678A7" w:rsidRPr="00B678A7">
        <w:rPr>
          <w:sz w:val="28"/>
          <w:szCs w:val="28"/>
        </w:rPr>
        <w:t>LanguageSpeechAssistant</w:t>
      </w:r>
      <w:proofErr w:type="spellEnd"/>
      <w:r w:rsidR="00B678A7" w:rsidRPr="00B678A7">
        <w:rPr>
          <w:sz w:val="28"/>
          <w:szCs w:val="28"/>
        </w:rPr>
        <w:t xml:space="preserve">) es una aplicación divertida y atractiva especialmente diseñada para ayudar a mejorar </w:t>
      </w:r>
      <w:r w:rsidR="00B678A7">
        <w:rPr>
          <w:sz w:val="28"/>
          <w:szCs w:val="28"/>
        </w:rPr>
        <w:t>la</w:t>
      </w:r>
      <w:r w:rsidR="00B678A7" w:rsidRPr="00B678A7">
        <w:rPr>
          <w:sz w:val="28"/>
          <w:szCs w:val="28"/>
        </w:rPr>
        <w:t xml:space="preserve"> pronunciación en </w:t>
      </w:r>
      <w:r w:rsidR="00B678A7" w:rsidRPr="00B678A7">
        <w:rPr>
          <w:b/>
          <w:bCs/>
          <w:sz w:val="28"/>
          <w:szCs w:val="28"/>
        </w:rPr>
        <w:t>inglés</w:t>
      </w:r>
      <w:r w:rsidR="00B678A7" w:rsidRPr="00B678A7">
        <w:rPr>
          <w:sz w:val="28"/>
          <w:szCs w:val="28"/>
        </w:rPr>
        <w:t>. La tecnología de inteligencia artificial de ELSA fue desarrollada utilizando datos sonoros de hablantes de inglés con diversos acentos. ELSA consigue reconocer la pronunciación de hablantes no nativos, a diferencia de la mayoría de las tecnologías de reconocimiento de voz.</w:t>
      </w:r>
      <w:r w:rsidR="00B678A7">
        <w:rPr>
          <w:sz w:val="28"/>
          <w:szCs w:val="28"/>
        </w:rPr>
        <w:t xml:space="preserve"> ELSA </w:t>
      </w:r>
      <w:r w:rsidR="00C159C0">
        <w:rPr>
          <w:sz w:val="28"/>
          <w:szCs w:val="28"/>
        </w:rPr>
        <w:t xml:space="preserve">puede usarse como compañero de diálogo en interacciones. </w:t>
      </w:r>
    </w:p>
    <w:p w:rsidR="00C159C0" w:rsidRDefault="006A3C3F" w:rsidP="009178A4">
      <w:pPr>
        <w:spacing w:line="240" w:lineRule="auto"/>
        <w:jc w:val="both"/>
        <w:rPr>
          <w:sz w:val="28"/>
          <w:szCs w:val="28"/>
        </w:rPr>
      </w:pPr>
      <w:hyperlink r:id="rId17" w:history="1">
        <w:proofErr w:type="spellStart"/>
        <w:r w:rsidR="00C159C0" w:rsidRPr="00C159C0">
          <w:rPr>
            <w:rStyle w:val="Hipervnculo"/>
            <w:sz w:val="28"/>
            <w:szCs w:val="28"/>
          </w:rPr>
          <w:t>HeyGen</w:t>
        </w:r>
        <w:proofErr w:type="spellEnd"/>
      </w:hyperlink>
      <w:r w:rsidR="00C159C0">
        <w:rPr>
          <w:sz w:val="28"/>
          <w:szCs w:val="28"/>
        </w:rPr>
        <w:t xml:space="preserve"> crea vídeos con avatares y voces generadas por </w:t>
      </w:r>
      <w:r w:rsidR="008B082D">
        <w:rPr>
          <w:sz w:val="28"/>
          <w:szCs w:val="28"/>
        </w:rPr>
        <w:t>i</w:t>
      </w:r>
      <w:r w:rsidR="00C159C0">
        <w:rPr>
          <w:sz w:val="28"/>
          <w:szCs w:val="28"/>
        </w:rPr>
        <w:t xml:space="preserve">nteligencia </w:t>
      </w:r>
      <w:r w:rsidR="008B082D">
        <w:rPr>
          <w:sz w:val="28"/>
          <w:szCs w:val="28"/>
        </w:rPr>
        <w:t>a</w:t>
      </w:r>
      <w:r w:rsidR="00C159C0">
        <w:rPr>
          <w:sz w:val="28"/>
          <w:szCs w:val="28"/>
        </w:rPr>
        <w:t xml:space="preserve">rtificial. </w:t>
      </w:r>
      <w:r w:rsidR="008B082D">
        <w:rPr>
          <w:sz w:val="28"/>
          <w:szCs w:val="28"/>
        </w:rPr>
        <w:t xml:space="preserve">Está </w:t>
      </w:r>
      <w:r w:rsidR="008B082D" w:rsidRPr="004D6B1B">
        <w:rPr>
          <w:b/>
          <w:bCs/>
          <w:sz w:val="28"/>
          <w:szCs w:val="28"/>
        </w:rPr>
        <w:t>disponible</w:t>
      </w:r>
      <w:r w:rsidR="008B082D">
        <w:rPr>
          <w:sz w:val="28"/>
          <w:szCs w:val="28"/>
        </w:rPr>
        <w:t xml:space="preserve"> en más de </w:t>
      </w:r>
      <w:r w:rsidR="008B082D" w:rsidRPr="004D6B1B">
        <w:rPr>
          <w:b/>
          <w:bCs/>
          <w:sz w:val="28"/>
          <w:szCs w:val="28"/>
        </w:rPr>
        <w:t>cuarenta idiomas</w:t>
      </w:r>
      <w:r w:rsidR="008B082D">
        <w:rPr>
          <w:sz w:val="28"/>
          <w:szCs w:val="28"/>
        </w:rPr>
        <w:t xml:space="preserve">. </w:t>
      </w:r>
    </w:p>
    <w:p w:rsidR="00227BA1" w:rsidRDefault="006A3C3F" w:rsidP="009178A4">
      <w:pPr>
        <w:spacing w:line="240" w:lineRule="auto"/>
        <w:jc w:val="both"/>
        <w:rPr>
          <w:sz w:val="28"/>
          <w:szCs w:val="28"/>
        </w:rPr>
      </w:pPr>
      <w:hyperlink r:id="rId18" w:history="1">
        <w:proofErr w:type="spellStart"/>
        <w:r w:rsidR="00227BA1" w:rsidRPr="00227BA1">
          <w:rPr>
            <w:rStyle w:val="Hipervnculo"/>
            <w:sz w:val="28"/>
            <w:szCs w:val="28"/>
          </w:rPr>
          <w:t>Vidnoz</w:t>
        </w:r>
        <w:proofErr w:type="spellEnd"/>
      </w:hyperlink>
      <w:r w:rsidR="005B1F7D">
        <w:t xml:space="preserve"> </w:t>
      </w:r>
      <w:r w:rsidR="00227BA1">
        <w:rPr>
          <w:sz w:val="28"/>
          <w:szCs w:val="28"/>
        </w:rPr>
        <w:t>genera</w:t>
      </w:r>
      <w:r w:rsidR="00227BA1" w:rsidRPr="00227BA1">
        <w:rPr>
          <w:sz w:val="28"/>
          <w:szCs w:val="28"/>
        </w:rPr>
        <w:t xml:space="preserve"> vídeos </w:t>
      </w:r>
      <w:r w:rsidR="00227BA1">
        <w:rPr>
          <w:sz w:val="28"/>
          <w:szCs w:val="28"/>
        </w:rPr>
        <w:t xml:space="preserve">con avatares que hablan en todos los </w:t>
      </w:r>
      <w:r w:rsidR="00227BA1" w:rsidRPr="004D6B1B">
        <w:rPr>
          <w:b/>
          <w:bCs/>
          <w:sz w:val="28"/>
          <w:szCs w:val="28"/>
        </w:rPr>
        <w:t>idiomas más extendidos</w:t>
      </w:r>
      <w:r w:rsidR="00227BA1">
        <w:rPr>
          <w:sz w:val="28"/>
          <w:szCs w:val="28"/>
        </w:rPr>
        <w:t xml:space="preserve">. Tiene plantillas de vídeos y presentaciones que se pueden editar, </w:t>
      </w:r>
      <w:r w:rsidR="004D6B1B">
        <w:rPr>
          <w:sz w:val="28"/>
          <w:szCs w:val="28"/>
        </w:rPr>
        <w:t xml:space="preserve">permite personalizar tu propio avatar, etc. </w:t>
      </w:r>
    </w:p>
    <w:p w:rsidR="008B082D" w:rsidRDefault="006A3C3F" w:rsidP="009178A4">
      <w:pPr>
        <w:spacing w:line="240" w:lineRule="auto"/>
        <w:jc w:val="both"/>
        <w:rPr>
          <w:sz w:val="28"/>
          <w:szCs w:val="28"/>
        </w:rPr>
      </w:pPr>
      <w:hyperlink r:id="rId19" w:history="1">
        <w:proofErr w:type="spellStart"/>
        <w:r w:rsidR="008B082D" w:rsidRPr="008B082D">
          <w:rPr>
            <w:rStyle w:val="Hipervnculo"/>
            <w:sz w:val="28"/>
            <w:szCs w:val="28"/>
          </w:rPr>
          <w:t>Kansei</w:t>
        </w:r>
        <w:proofErr w:type="spellEnd"/>
      </w:hyperlink>
      <w:r w:rsidR="008B082D">
        <w:rPr>
          <w:sz w:val="28"/>
          <w:szCs w:val="28"/>
        </w:rPr>
        <w:t xml:space="preserve"> permite mantener conversaciones con una “persona” generada mediante inteligencia artificial. Está </w:t>
      </w:r>
      <w:r w:rsidR="008B082D" w:rsidRPr="004D6B1B">
        <w:rPr>
          <w:b/>
          <w:bCs/>
          <w:sz w:val="28"/>
          <w:szCs w:val="28"/>
        </w:rPr>
        <w:t>disponible</w:t>
      </w:r>
      <w:r w:rsidR="008B082D">
        <w:rPr>
          <w:sz w:val="28"/>
          <w:szCs w:val="28"/>
        </w:rPr>
        <w:t xml:space="preserve"> en los </w:t>
      </w:r>
      <w:r w:rsidR="008B082D" w:rsidRPr="004D6B1B">
        <w:rPr>
          <w:b/>
          <w:bCs/>
          <w:sz w:val="28"/>
          <w:szCs w:val="28"/>
        </w:rPr>
        <w:t>idiomas de nuestra escuela salvo chino</w:t>
      </w:r>
      <w:r w:rsidR="008B082D">
        <w:rPr>
          <w:sz w:val="28"/>
          <w:szCs w:val="28"/>
        </w:rPr>
        <w:t>, creo.</w:t>
      </w:r>
    </w:p>
    <w:p w:rsidR="008B082D" w:rsidRPr="00B13FF5" w:rsidRDefault="00B13FF5" w:rsidP="00B13FF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B13FF5">
        <w:rPr>
          <w:sz w:val="28"/>
          <w:szCs w:val="28"/>
        </w:rPr>
        <w:t>Otras aplicaciones:</w:t>
      </w:r>
    </w:p>
    <w:p w:rsidR="00B13FF5" w:rsidRDefault="006A3C3F" w:rsidP="009178A4">
      <w:pPr>
        <w:spacing w:line="240" w:lineRule="auto"/>
        <w:jc w:val="both"/>
        <w:rPr>
          <w:sz w:val="28"/>
          <w:szCs w:val="28"/>
        </w:rPr>
      </w:pPr>
      <w:hyperlink r:id="rId20" w:history="1">
        <w:proofErr w:type="spellStart"/>
        <w:r w:rsidR="00B13FF5" w:rsidRPr="00B13FF5">
          <w:rPr>
            <w:rStyle w:val="Hipervnculo"/>
            <w:sz w:val="28"/>
            <w:szCs w:val="28"/>
          </w:rPr>
          <w:t>Schemely</w:t>
        </w:r>
        <w:proofErr w:type="spellEnd"/>
      </w:hyperlink>
      <w:r w:rsidR="00B13FF5">
        <w:rPr>
          <w:sz w:val="28"/>
          <w:szCs w:val="28"/>
        </w:rPr>
        <w:t xml:space="preserve"> prepara unidades didácticas sobre el tema que quieras trabajar en clase. Se puede introducir texto en todos los </w:t>
      </w:r>
      <w:r w:rsidR="00B13FF5" w:rsidRPr="004D6B1B">
        <w:rPr>
          <w:b/>
          <w:bCs/>
          <w:sz w:val="28"/>
          <w:szCs w:val="28"/>
        </w:rPr>
        <w:t>idiomas más extendidos</w:t>
      </w:r>
      <w:r w:rsidR="00B13FF5">
        <w:rPr>
          <w:sz w:val="28"/>
          <w:szCs w:val="28"/>
        </w:rPr>
        <w:t xml:space="preserve">. </w:t>
      </w:r>
    </w:p>
    <w:p w:rsidR="004D6B1B" w:rsidRDefault="006A3C3F" w:rsidP="009178A4">
      <w:pPr>
        <w:spacing w:line="240" w:lineRule="auto"/>
        <w:jc w:val="both"/>
        <w:rPr>
          <w:sz w:val="28"/>
          <w:szCs w:val="28"/>
        </w:rPr>
      </w:pPr>
      <w:hyperlink r:id="rId21" w:history="1">
        <w:proofErr w:type="spellStart"/>
        <w:r w:rsidR="004D6B1B" w:rsidRPr="004D6B1B">
          <w:rPr>
            <w:rStyle w:val="Hipervnculo"/>
            <w:sz w:val="28"/>
            <w:szCs w:val="28"/>
          </w:rPr>
          <w:t>DeepL</w:t>
        </w:r>
        <w:proofErr w:type="spellEnd"/>
      </w:hyperlink>
      <w:r w:rsidR="004D6B1B">
        <w:rPr>
          <w:sz w:val="28"/>
          <w:szCs w:val="28"/>
        </w:rPr>
        <w:t xml:space="preserve"> es una aplicación de traducción automática disponible en más de treinta idiomas. Permite insertar el texto que se quiera traducir, pero también traduce documentos .</w:t>
      </w:r>
      <w:proofErr w:type="spellStart"/>
      <w:r w:rsidR="004D6B1B">
        <w:rPr>
          <w:sz w:val="28"/>
          <w:szCs w:val="28"/>
        </w:rPr>
        <w:t>pdf</w:t>
      </w:r>
      <w:proofErr w:type="spellEnd"/>
      <w:r w:rsidR="004D6B1B">
        <w:rPr>
          <w:sz w:val="28"/>
          <w:szCs w:val="28"/>
        </w:rPr>
        <w:t>,</w:t>
      </w:r>
      <w:r w:rsidR="00B4576C">
        <w:rPr>
          <w:sz w:val="28"/>
          <w:szCs w:val="28"/>
        </w:rPr>
        <w:t xml:space="preserve"> .</w:t>
      </w:r>
      <w:proofErr w:type="spellStart"/>
      <w:r w:rsidR="00B4576C">
        <w:rPr>
          <w:sz w:val="28"/>
          <w:szCs w:val="28"/>
        </w:rPr>
        <w:t>docx</w:t>
      </w:r>
      <w:proofErr w:type="spellEnd"/>
      <w:r w:rsidR="00B4576C">
        <w:rPr>
          <w:sz w:val="28"/>
          <w:szCs w:val="28"/>
        </w:rPr>
        <w:t>, .</w:t>
      </w:r>
      <w:proofErr w:type="spellStart"/>
      <w:r w:rsidR="00B4576C">
        <w:rPr>
          <w:sz w:val="28"/>
          <w:szCs w:val="28"/>
        </w:rPr>
        <w:t>pptx</w:t>
      </w:r>
      <w:proofErr w:type="spellEnd"/>
      <w:r w:rsidR="00B4576C">
        <w:rPr>
          <w:sz w:val="28"/>
          <w:szCs w:val="28"/>
        </w:rPr>
        <w:t xml:space="preserve">, y texto oral. </w:t>
      </w:r>
    </w:p>
    <w:p w:rsidR="00BF528E" w:rsidRDefault="006A3C3F" w:rsidP="009178A4">
      <w:pPr>
        <w:spacing w:line="240" w:lineRule="auto"/>
        <w:jc w:val="both"/>
        <w:rPr>
          <w:sz w:val="28"/>
          <w:szCs w:val="28"/>
        </w:rPr>
      </w:pPr>
      <w:hyperlink r:id="rId22" w:history="1">
        <w:r w:rsidR="00BF528E" w:rsidRPr="00BF528E">
          <w:rPr>
            <w:rStyle w:val="Hipervnculo"/>
            <w:sz w:val="28"/>
            <w:szCs w:val="28"/>
          </w:rPr>
          <w:t>Chat GPT</w:t>
        </w:r>
      </w:hyperlink>
      <w:r w:rsidR="00BF528E" w:rsidRPr="00BF528E">
        <w:rPr>
          <w:sz w:val="28"/>
          <w:szCs w:val="28"/>
        </w:rPr>
        <w:t xml:space="preserve"> es un sistema de chat basado en el modelo de lenguaje por Inteligencia Artificial GPT-3.5, desarrollado por la empresa </w:t>
      </w:r>
      <w:proofErr w:type="spellStart"/>
      <w:r w:rsidR="00BF528E" w:rsidRPr="00BF528E">
        <w:rPr>
          <w:sz w:val="28"/>
          <w:szCs w:val="28"/>
        </w:rPr>
        <w:t>OpenAI</w:t>
      </w:r>
      <w:proofErr w:type="spellEnd"/>
      <w:r w:rsidR="00BF528E" w:rsidRPr="00BF528E">
        <w:rPr>
          <w:sz w:val="28"/>
          <w:szCs w:val="28"/>
        </w:rPr>
        <w:t>.</w:t>
      </w:r>
      <w:r w:rsidR="00BA4347">
        <w:rPr>
          <w:sz w:val="28"/>
          <w:szCs w:val="28"/>
        </w:rPr>
        <w:t xml:space="preserve"> </w:t>
      </w:r>
      <w:proofErr w:type="spellStart"/>
      <w:r w:rsidR="00BF528E" w:rsidRPr="00BF528E">
        <w:rPr>
          <w:sz w:val="28"/>
          <w:szCs w:val="28"/>
        </w:rPr>
        <w:t>ChatGPT</w:t>
      </w:r>
      <w:proofErr w:type="spellEnd"/>
      <w:r w:rsidR="00BF528E" w:rsidRPr="00BF528E">
        <w:rPr>
          <w:sz w:val="28"/>
          <w:szCs w:val="28"/>
        </w:rPr>
        <w:t xml:space="preserve"> puede generar textos coherentes y creativos a partir de lo que le digas, y crear contenido de todo tipo, desde poemas hasta código.</w:t>
      </w:r>
      <w:r w:rsidR="00BF528E">
        <w:rPr>
          <w:sz w:val="28"/>
          <w:szCs w:val="28"/>
        </w:rPr>
        <w:t xml:space="preserve"> La versión gratuita (3.5) no permite analizar </w:t>
      </w:r>
      <w:r w:rsidR="00BF528E">
        <w:rPr>
          <w:sz w:val="28"/>
          <w:szCs w:val="28"/>
        </w:rPr>
        <w:lastRenderedPageBreak/>
        <w:t xml:space="preserve">contenidos visuales o gráficos. </w:t>
      </w:r>
      <w:r w:rsidR="00C67DEE">
        <w:rPr>
          <w:sz w:val="28"/>
          <w:szCs w:val="28"/>
        </w:rPr>
        <w:t xml:space="preserve">La versión para el móvil permite generar texto hablado. </w:t>
      </w:r>
    </w:p>
    <w:p w:rsidR="00B4576C" w:rsidRDefault="00B4576C" w:rsidP="009178A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</w:t>
      </w:r>
      <w:hyperlink r:id="rId23" w:history="1">
        <w:r w:rsidRPr="00B4576C">
          <w:rPr>
            <w:rStyle w:val="Hipervnculo"/>
            <w:sz w:val="28"/>
            <w:szCs w:val="28"/>
          </w:rPr>
          <w:t>Chat Bing</w:t>
        </w:r>
      </w:hyperlink>
      <w:r w:rsidRPr="00B4576C">
        <w:rPr>
          <w:sz w:val="28"/>
          <w:szCs w:val="28"/>
        </w:rPr>
        <w:t xml:space="preserve"> es una opción de buscador de Microsoft Bing que te permite consultar toda la información que necesites utilizando </w:t>
      </w:r>
      <w:r>
        <w:rPr>
          <w:sz w:val="28"/>
          <w:szCs w:val="28"/>
        </w:rPr>
        <w:t xml:space="preserve">inteligencia artificial. </w:t>
      </w:r>
      <w:r w:rsidR="00C67DEE">
        <w:rPr>
          <w:sz w:val="28"/>
          <w:szCs w:val="28"/>
        </w:rPr>
        <w:t xml:space="preserve">Tiene sistema de reconocimiento de voz. </w:t>
      </w:r>
      <w:r w:rsidR="00BF528E">
        <w:rPr>
          <w:sz w:val="28"/>
          <w:szCs w:val="28"/>
        </w:rPr>
        <w:t>Es el equivalente de Microsoft Bing del chat GPT.</w:t>
      </w:r>
    </w:p>
    <w:p w:rsidR="005B1F7D" w:rsidRDefault="006A3C3F" w:rsidP="009178A4">
      <w:pPr>
        <w:spacing w:line="240" w:lineRule="auto"/>
        <w:jc w:val="both"/>
        <w:rPr>
          <w:sz w:val="28"/>
          <w:szCs w:val="28"/>
        </w:rPr>
      </w:pPr>
      <w:hyperlink r:id="rId24" w:history="1">
        <w:r w:rsidR="005B1F7D" w:rsidRPr="005B1F7D">
          <w:rPr>
            <w:rStyle w:val="Hipervnculo"/>
            <w:sz w:val="28"/>
            <w:szCs w:val="28"/>
          </w:rPr>
          <w:t>Leonardo AI</w:t>
        </w:r>
      </w:hyperlink>
      <w:r w:rsidR="005B1F7D">
        <w:rPr>
          <w:sz w:val="28"/>
          <w:szCs w:val="28"/>
        </w:rPr>
        <w:t xml:space="preserve"> es una plataforma que permite crear imágenes utilizando modelos de inteligencia artificial </w:t>
      </w:r>
      <w:proofErr w:type="spellStart"/>
      <w:r w:rsidR="005B1F7D">
        <w:rPr>
          <w:sz w:val="28"/>
          <w:szCs w:val="28"/>
        </w:rPr>
        <w:t>preentrenados</w:t>
      </w:r>
      <w:proofErr w:type="spellEnd"/>
      <w:r w:rsidR="005B1F7D">
        <w:rPr>
          <w:sz w:val="28"/>
          <w:szCs w:val="28"/>
        </w:rPr>
        <w:t xml:space="preserve"> o personalizados. </w:t>
      </w:r>
    </w:p>
    <w:p w:rsidR="005B1F7D" w:rsidRDefault="006A3C3F" w:rsidP="009178A4">
      <w:pPr>
        <w:spacing w:line="240" w:lineRule="auto"/>
        <w:jc w:val="both"/>
        <w:rPr>
          <w:sz w:val="28"/>
          <w:szCs w:val="28"/>
        </w:rPr>
      </w:pPr>
      <w:hyperlink r:id="rId25" w:history="1">
        <w:proofErr w:type="spellStart"/>
        <w:r w:rsidR="005B1F7D" w:rsidRPr="005B1F7D">
          <w:rPr>
            <w:rStyle w:val="Hipervnculo"/>
            <w:sz w:val="28"/>
            <w:szCs w:val="28"/>
          </w:rPr>
          <w:t>Flaticon</w:t>
        </w:r>
        <w:proofErr w:type="spellEnd"/>
      </w:hyperlink>
      <w:r w:rsidR="005B1F7D">
        <w:rPr>
          <w:sz w:val="28"/>
          <w:szCs w:val="28"/>
        </w:rPr>
        <w:t xml:space="preserve"> es una herramienta especializada en la búsqueda y descarga gratuita de iconos vectoriales. Dispone de miles de iconos organizados por categorías y temas. No es necesario registrarse.</w:t>
      </w:r>
    </w:p>
    <w:p w:rsidR="005B1F7D" w:rsidRDefault="006A3C3F" w:rsidP="009178A4">
      <w:pPr>
        <w:spacing w:line="240" w:lineRule="auto"/>
        <w:jc w:val="both"/>
        <w:rPr>
          <w:sz w:val="28"/>
          <w:szCs w:val="28"/>
        </w:rPr>
      </w:pPr>
      <w:hyperlink r:id="rId26" w:history="1">
        <w:r w:rsidR="005B1F7D" w:rsidRPr="00C40217">
          <w:rPr>
            <w:rStyle w:val="Hipervnculo"/>
            <w:sz w:val="28"/>
            <w:szCs w:val="28"/>
          </w:rPr>
          <w:t>Gamma.app</w:t>
        </w:r>
      </w:hyperlink>
      <w:r w:rsidR="005B1F7D">
        <w:rPr>
          <w:sz w:val="28"/>
          <w:szCs w:val="28"/>
        </w:rPr>
        <w:t xml:space="preserve"> es una herramienta de creación de contenido que utiliza la inteligencia artificial para generar presentaciones, documentos y páginas web. </w:t>
      </w:r>
      <w:r w:rsidR="00C40217">
        <w:rPr>
          <w:sz w:val="28"/>
          <w:szCs w:val="28"/>
        </w:rPr>
        <w:t xml:space="preserve">Permita crear contenido de gran calidad de manera rápida y sencilla sin necesidad de tener conocimientos previos de programación o diseño. </w:t>
      </w:r>
    </w:p>
    <w:p w:rsidR="00C40217" w:rsidRDefault="006A3C3F" w:rsidP="009178A4">
      <w:pPr>
        <w:spacing w:line="240" w:lineRule="auto"/>
        <w:jc w:val="both"/>
        <w:rPr>
          <w:sz w:val="28"/>
          <w:szCs w:val="28"/>
        </w:rPr>
      </w:pPr>
      <w:hyperlink r:id="rId27" w:history="1">
        <w:proofErr w:type="spellStart"/>
        <w:r w:rsidR="00C40217" w:rsidRPr="00C40217">
          <w:rPr>
            <w:rStyle w:val="Hipervnculo"/>
            <w:sz w:val="28"/>
            <w:szCs w:val="28"/>
          </w:rPr>
          <w:t>Slidesgo</w:t>
        </w:r>
        <w:proofErr w:type="spellEnd"/>
      </w:hyperlink>
      <w:r w:rsidR="00C40217">
        <w:rPr>
          <w:sz w:val="28"/>
          <w:szCs w:val="28"/>
        </w:rPr>
        <w:t xml:space="preserve"> es un sitio web que permite descargar y editar plantillas para crear presentaciones de gran calidad. </w:t>
      </w:r>
    </w:p>
    <w:p w:rsidR="00C40217" w:rsidRDefault="00C40217" w:rsidP="009178A4">
      <w:pPr>
        <w:spacing w:line="240" w:lineRule="auto"/>
        <w:jc w:val="both"/>
        <w:rPr>
          <w:sz w:val="28"/>
          <w:szCs w:val="28"/>
        </w:rPr>
      </w:pPr>
    </w:p>
    <w:p w:rsidR="00C40217" w:rsidRDefault="006A3C3F" w:rsidP="009178A4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>Aplicaciones asistidas por IA para educación © 2024 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Ángel Vázquez Martín 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licensed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under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hyperlink r:id="rId28" w:tgtFrame="_blank" w:history="1">
        <w:r>
          <w:rPr>
            <w:rStyle w:val="Hipervnculo"/>
            <w:rFonts w:ascii="Arial" w:hAnsi="Arial" w:cs="Arial"/>
            <w:color w:val="D14500"/>
            <w:shd w:val="clear" w:color="auto" w:fill="FFFFFF"/>
          </w:rPr>
          <w:t>CC BY-NC-SA 4.0 </w:t>
        </w:r>
        <w:r>
          <w:rPr>
            <w:rFonts w:ascii="Arial" w:hAnsi="Arial" w:cs="Arial"/>
            <w:noProof/>
            <w:color w:val="D14500"/>
            <w:shd w:val="clear" w:color="auto" w:fill="FFFFFF"/>
            <w:lang w:eastAsia="es-ES"/>
          </w:rPr>
          <mc:AlternateContent>
            <mc:Choice Requires="wps">
              <w:drawing>
                <wp:inline distT="0" distB="0" distL="0" distR="0">
                  <wp:extent cx="190500" cy="190500"/>
                  <wp:effectExtent l="0" t="0" r="0" b="0"/>
                  <wp:docPr id="5" name="Rectángulo 5" descr="https://chooser-beta.creativecommons.org/img/cc-logo.f0ab4eb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D9E35BA" id="Rectángulo 5" o:spid="_x0000_s1026" alt="https://chooser-beta.creativecommons.org/img/cc-logo.f0ab4ebe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" filled="f" stroked="f">
                  <o:lock v:ext="edit" aspectratio="t"/>
                  <w10:anchorlock/>
                </v:rect>
              </w:pict>
            </mc:Fallback>
          </mc:AlternateContent>
        </w:r>
        <w:r>
          <w:rPr>
            <w:rFonts w:ascii="Arial" w:hAnsi="Arial" w:cs="Arial"/>
            <w:noProof/>
            <w:color w:val="D14500"/>
            <w:shd w:val="clear" w:color="auto" w:fill="FFFFFF"/>
            <w:lang w:eastAsia="es-ES"/>
          </w:rPr>
          <mc:AlternateContent>
            <mc:Choice Requires="wps">
              <w:drawing>
                <wp:inline distT="0" distB="0" distL="0" distR="0">
                  <wp:extent cx="190500" cy="190500"/>
                  <wp:effectExtent l="0" t="0" r="0" b="0"/>
                  <wp:docPr id="4" name="Rectángulo 4" descr="https://chooser-beta.creativecommons.org/img/cc-by.21b728bb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A9E8F83" id="Rectángulo 4" o:spid="_x0000_s1026" alt="https://chooser-beta.creativecommons.org/img/cc-by.21b728bb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" filled="f" stroked="f">
                  <o:lock v:ext="edit" aspectratio="t"/>
                  <w10:anchorlock/>
                </v:rect>
              </w:pict>
            </mc:Fallback>
          </mc:AlternateContent>
        </w:r>
        <w:r>
          <w:rPr>
            <w:rFonts w:ascii="Arial" w:hAnsi="Arial" w:cs="Arial"/>
            <w:noProof/>
            <w:color w:val="D14500"/>
            <w:shd w:val="clear" w:color="auto" w:fill="FFFFFF"/>
            <w:lang w:eastAsia="es-ES"/>
          </w:rPr>
          <mc:AlternateContent>
            <mc:Choice Requires="wps">
              <w:drawing>
                <wp:inline distT="0" distB="0" distL="0" distR="0">
                  <wp:extent cx="190500" cy="190500"/>
                  <wp:effectExtent l="0" t="0" r="0" b="0"/>
                  <wp:docPr id="3" name="Rectángulo 3" descr="https://chooser-beta.creativecommons.org/img/cc-nc.218f18fc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477F4E1" id="Rectángulo 3" o:spid="_x0000_s1026" alt="https://chooser-beta.creativecommons.org/img/cc-nc.218f18fc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" filled="f" stroked="f">
                  <o:lock v:ext="edit" aspectratio="t"/>
                  <w10:anchorlock/>
                </v:rect>
              </w:pict>
            </mc:Fallback>
          </mc:AlternateContent>
        </w:r>
        <w:r>
          <w:rPr>
            <w:rFonts w:ascii="Arial" w:hAnsi="Arial" w:cs="Arial"/>
            <w:noProof/>
            <w:color w:val="D14500"/>
            <w:shd w:val="clear" w:color="auto" w:fill="FFFFFF"/>
            <w:lang w:eastAsia="es-ES"/>
          </w:rPr>
          <mc:AlternateContent>
            <mc:Choice Requires="wps">
              <w:drawing>
                <wp:inline distT="0" distB="0" distL="0" distR="0">
                  <wp:extent cx="190500" cy="190500"/>
                  <wp:effectExtent l="0" t="0" r="0" b="0"/>
                  <wp:docPr id="2" name="Rectángulo 2" descr="https://chooser-beta.creativecommons.org/img/cc-sa.d1572b7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6859718" id="Rectángulo 2" o:spid="_x0000_s1026" alt="https://chooser-beta.creativecommons.org/img/cc-sa.d1572b71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" filled="f" stroked="f">
                  <o:lock v:ext="edit" aspectratio="t"/>
                  <w10:anchorlock/>
                </v:rect>
              </w:pict>
            </mc:Fallback>
          </mc:AlternateContent>
        </w:r>
      </w:hyperlink>
    </w:p>
    <w:p w:rsidR="00C40217" w:rsidRDefault="00C40217" w:rsidP="009178A4">
      <w:pPr>
        <w:spacing w:line="240" w:lineRule="auto"/>
        <w:jc w:val="both"/>
        <w:rPr>
          <w:sz w:val="28"/>
          <w:szCs w:val="28"/>
        </w:rPr>
      </w:pPr>
    </w:p>
    <w:p w:rsidR="005B1F7D" w:rsidRDefault="005B1F7D" w:rsidP="009178A4">
      <w:pPr>
        <w:spacing w:line="240" w:lineRule="auto"/>
        <w:jc w:val="both"/>
        <w:rPr>
          <w:sz w:val="28"/>
          <w:szCs w:val="28"/>
        </w:rPr>
      </w:pPr>
    </w:p>
    <w:p w:rsidR="00B678A7" w:rsidRDefault="00B678A7" w:rsidP="009178A4">
      <w:pPr>
        <w:spacing w:line="240" w:lineRule="auto"/>
        <w:jc w:val="both"/>
        <w:rPr>
          <w:sz w:val="28"/>
          <w:szCs w:val="28"/>
        </w:rPr>
      </w:pPr>
    </w:p>
    <w:p w:rsidR="009178A4" w:rsidRPr="009178A4" w:rsidRDefault="009178A4" w:rsidP="009178A4">
      <w:pPr>
        <w:spacing w:line="240" w:lineRule="auto"/>
        <w:jc w:val="both"/>
        <w:rPr>
          <w:sz w:val="28"/>
          <w:szCs w:val="28"/>
        </w:rPr>
      </w:pPr>
    </w:p>
    <w:p w:rsidR="00EF1FA0" w:rsidRPr="009178A4" w:rsidRDefault="00EF1FA0" w:rsidP="00EF1FA0">
      <w:pPr>
        <w:spacing w:line="240" w:lineRule="auto"/>
        <w:jc w:val="both"/>
        <w:rPr>
          <w:sz w:val="28"/>
          <w:szCs w:val="28"/>
        </w:rPr>
      </w:pPr>
    </w:p>
    <w:sectPr w:rsidR="00EF1FA0" w:rsidRPr="009178A4" w:rsidSect="00BA4347">
      <w:pgSz w:w="11906" w:h="16838"/>
      <w:pgMar w:top="720" w:right="141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AA4"/>
    <w:multiLevelType w:val="hybridMultilevel"/>
    <w:tmpl w:val="C6AAE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A1"/>
    <w:rsid w:val="00227BA1"/>
    <w:rsid w:val="002B2A8D"/>
    <w:rsid w:val="0034436F"/>
    <w:rsid w:val="0039127C"/>
    <w:rsid w:val="00442189"/>
    <w:rsid w:val="004D6B1B"/>
    <w:rsid w:val="005B1F7D"/>
    <w:rsid w:val="006330AE"/>
    <w:rsid w:val="006A3C3F"/>
    <w:rsid w:val="008824A1"/>
    <w:rsid w:val="008B082D"/>
    <w:rsid w:val="008D640E"/>
    <w:rsid w:val="009178A4"/>
    <w:rsid w:val="009A42D6"/>
    <w:rsid w:val="009C67D2"/>
    <w:rsid w:val="00B13FF5"/>
    <w:rsid w:val="00B4576C"/>
    <w:rsid w:val="00B678A7"/>
    <w:rsid w:val="00BA11C5"/>
    <w:rsid w:val="00BA4347"/>
    <w:rsid w:val="00BF528E"/>
    <w:rsid w:val="00C159C0"/>
    <w:rsid w:val="00C40217"/>
    <w:rsid w:val="00C67DEE"/>
    <w:rsid w:val="00CD5340"/>
    <w:rsid w:val="00D6161F"/>
    <w:rsid w:val="00D741A1"/>
    <w:rsid w:val="00EF1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7799"/>
  <w15:docId w15:val="{EB74B81C-BA51-4F1B-85F9-6761C7C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2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24A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24A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2A8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7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youglish.com/" TargetMode="External"/><Relationship Id="rId13" Type="http://schemas.openxmlformats.org/officeDocument/2006/relationships/hyperlink" Target="https://murf.ai/?pscd=get.murf.ai&amp;ps_partner_key=bWVoZGltdWtoYmFsaXlldjYzNjU&amp;ps_xid=vHrGcbEMnPJ0rN&amp;gsxid=vHrGcbEMnPJ0rN&amp;gspk=bWVoZGltdWtoYmFsaXlldjYzNjU" TargetMode="External"/><Relationship Id="rId18" Type="http://schemas.openxmlformats.org/officeDocument/2006/relationships/hyperlink" Target="https://es.vidnoz.com/?insur=esgooglecamp_vdbrand_vidnoz&amp;gclid=EAIaIQobChMI3vTCzob7gwMVPJaDBx0rOQfHEAAYASAAEgLXMvD_BwE" TargetMode="External"/><Relationship Id="rId26" Type="http://schemas.openxmlformats.org/officeDocument/2006/relationships/hyperlink" Target="https://gamma.app/?lng=es-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eepl.com/es/translator" TargetMode="External"/><Relationship Id="rId7" Type="http://schemas.openxmlformats.org/officeDocument/2006/relationships/hyperlink" Target="https://videohighlight.com/" TargetMode="External"/><Relationship Id="rId12" Type="http://schemas.openxmlformats.org/officeDocument/2006/relationships/hyperlink" Target="https://twee.com/" TargetMode="External"/><Relationship Id="rId17" Type="http://schemas.openxmlformats.org/officeDocument/2006/relationships/hyperlink" Target="https://www.heygen.com/?sid=brand-ggs-global&amp;utm_source=google&amp;utm_medium=cpc&amp;utm_campaign=global-brand&amp;utm_id=17160099312&amp;utm_term=ggs&amp;utm_content=brand-ggs-global&amp;gclid=EAIaIQobChMIxKLq-IL7gwMVpp-DBx2mMQVSEAAYASAAEgLXQfD_BwE" TargetMode="External"/><Relationship Id="rId25" Type="http://schemas.openxmlformats.org/officeDocument/2006/relationships/hyperlink" Target="https://graffica.info/flatic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saspeak.com/es/" TargetMode="External"/><Relationship Id="rId20" Type="http://schemas.openxmlformats.org/officeDocument/2006/relationships/hyperlink" Target="https://schemely.app/?gclid=EAIaIQobChMI_KL83oT7gwMVQpJoCR2y1wP-EAAYASAAEgJeV_D_Bw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quillbot.com/" TargetMode="External"/><Relationship Id="rId24" Type="http://schemas.openxmlformats.org/officeDocument/2006/relationships/hyperlink" Target="https://app.leonardo.ai/auth/login?callbackUrl=%2F%3Fvia%3Dshadcamp2%26gad_source%3D1%26gclid%3DCj0KCQjw_qexBhCoARIsAFgBlesDB3EdU8Hdf8AM5hZKnxBywP-LZt2KelP-D2_c1YLfrbbFuP-fljYaAorXEALw_wcB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deogram.ai/login" TargetMode="External"/><Relationship Id="rId23" Type="http://schemas.openxmlformats.org/officeDocument/2006/relationships/hyperlink" Target="https://www.bing.com/search?form=MW00X7&amp;ef_id=_k_EAIaIQobChMIh5LnsIj7gwMV2pGDBx1F4gQfEAAYASAAEgKmiPD_BwE_k_&amp;OCID=AIDcmm2bx4mgel_SEM__k_EAIaIQobChMIh5LnsIj7gwMV2pGDBx1F4gQfEAAYASAAEgKmiPD_BwE_k_&amp;gad_source=1&amp;gclid=EAIaIQobChMIh5LnsIj7gwMV2pGDBx1F4gQfEAAYASAAEgKmiPD_BwE&amp;q=Bing+AI&amp;showconv=1" TargetMode="External"/><Relationship Id="rId28" Type="http://schemas.openxmlformats.org/officeDocument/2006/relationships/hyperlink" Target="https://creativecommons.org/licenses/by-nc-sa/4.0/?ref=chooser-v1" TargetMode="External"/><Relationship Id="rId10" Type="http://schemas.openxmlformats.org/officeDocument/2006/relationships/hyperlink" Target="https://writeandimprove.com/" TargetMode="External"/><Relationship Id="rId19" Type="http://schemas.openxmlformats.org/officeDocument/2006/relationships/hyperlink" Target="https://kansei.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ta.character.ai/" TargetMode="External"/><Relationship Id="rId14" Type="http://schemas.openxmlformats.org/officeDocument/2006/relationships/hyperlink" Target="https://www.imagine.art/" TargetMode="External"/><Relationship Id="rId22" Type="http://schemas.openxmlformats.org/officeDocument/2006/relationships/hyperlink" Target="https://chat.openai.com/auth/login" TargetMode="External"/><Relationship Id="rId27" Type="http://schemas.openxmlformats.org/officeDocument/2006/relationships/hyperlink" Target="https://slidesgo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 VALDEZARZA</dc:creator>
  <cp:lastModifiedBy>ICM</cp:lastModifiedBy>
  <cp:revision>4</cp:revision>
  <dcterms:created xsi:type="dcterms:W3CDTF">2024-04-29T18:20:00Z</dcterms:created>
  <dcterms:modified xsi:type="dcterms:W3CDTF">2024-04-29T18:24:00Z</dcterms:modified>
</cp:coreProperties>
</file>