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81" w:rsidRDefault="004F2C81" w:rsidP="004F2C81">
      <w:r>
        <w:t>2º de ESO</w:t>
      </w:r>
    </w:p>
    <w:p w:rsidR="004F2C81" w:rsidRDefault="004F2C81" w:rsidP="004F2C81">
      <w:r>
        <w:t>La temporalización sería la siguiente: puntos 1 a 5: 30 min. Cada caso: 25 min. Conclusiones: 10 min.</w:t>
      </w:r>
    </w:p>
    <w:p w:rsidR="004F2C81" w:rsidRDefault="004F2C81" w:rsidP="004F2C81">
      <w:pPr>
        <w:pStyle w:val="Prrafodelista"/>
        <w:numPr>
          <w:ilvl w:val="0"/>
          <w:numId w:val="1"/>
        </w:numPr>
        <w:ind w:left="0" w:firstLine="0"/>
      </w:pPr>
      <w:r>
        <w:t>Nos sentamos en corro. Cada uno dice su nombre y porqué se ha apuntado al Equipo.</w:t>
      </w:r>
    </w:p>
    <w:p w:rsidR="004F2C81" w:rsidRDefault="004F2C81" w:rsidP="004F2C81">
      <w:pPr>
        <w:pStyle w:val="Prrafodelista"/>
        <w:numPr>
          <w:ilvl w:val="0"/>
          <w:numId w:val="1"/>
        </w:numPr>
        <w:ind w:left="0" w:firstLine="0"/>
      </w:pPr>
      <w:r>
        <w:t xml:space="preserve">Les decimos que el taller que van a hacer se llama “Mediación Informal”, que en él van a aprender  lo básico que tienen que saber para ayudar a compañeros/as que tienen algún conflicto/problema. Que primero, ayudados por un </w:t>
      </w:r>
      <w:hyperlink r:id="rId5" w:history="1">
        <w:r w:rsidRPr="001E225D">
          <w:rPr>
            <w:rStyle w:val="Hipervnculo"/>
          </w:rPr>
          <w:t>video/presentación</w:t>
        </w:r>
      </w:hyperlink>
      <w:r>
        <w:t xml:space="preserve"> que han hecho en el Equipo del IES Barranco de Las Lajas, en Santa Cruz de Tenerife, vamos a recordar lo más importante para nuestras intervenciones, y después vamos a practicar con un par de casos como actuar.</w:t>
      </w:r>
    </w:p>
    <w:p w:rsidR="004F2C81" w:rsidRDefault="004F2C81" w:rsidP="004F2C81">
      <w:pPr>
        <w:pStyle w:val="Prrafodelista"/>
        <w:numPr>
          <w:ilvl w:val="0"/>
          <w:numId w:val="1"/>
        </w:numPr>
        <w:ind w:left="0" w:firstLine="0"/>
      </w:pPr>
      <w:r>
        <w:t>Pasamos los primeros 45 segundos del vídeo y lo paramos. Les numeramos del 1 al cuatro y hacemos cuatro grupos: los nº 1 piensan en algún conflicto, real o inventado, en el que hayan actuado o visto actuar a alguien compitiendo/peleando. Piensan también qué ventajas e inconvenientes tiene haber reaccionado así. Los nº 2 hacen lo mismo pero en el que hayan actuado o visto actuar a alguien evitando el conflicto. Los nº 3 igual, pero acomodándose a él. Y los nº 4 igual pero colaborando. No se trata de que se coman mucho el coco, sino de expresar lo primero que se les ocurre en cuanto a ventajas e inconvenientes de cada estilo.</w:t>
      </w:r>
    </w:p>
    <w:p w:rsidR="004F2C81" w:rsidRDefault="004F2C81" w:rsidP="004F2C81">
      <w:pPr>
        <w:pStyle w:val="Prrafodelista"/>
        <w:numPr>
          <w:ilvl w:val="0"/>
          <w:numId w:val="1"/>
        </w:numPr>
        <w:ind w:left="0" w:firstLine="0"/>
      </w:pPr>
      <w:r>
        <w:t>Todos los estilos tienen alguna ventaja e inconvenientes, pero nosotros apostaremos por la cooperación. Para ello lo más importante es la asertividad, que justamente es lo que trabajarán en el primer taller del viernes por la mañana.</w:t>
      </w:r>
    </w:p>
    <w:p w:rsidR="004F2C81" w:rsidRDefault="004F2C81" w:rsidP="004F2C81">
      <w:pPr>
        <w:pStyle w:val="Prrafodelista"/>
        <w:numPr>
          <w:ilvl w:val="0"/>
          <w:numId w:val="1"/>
        </w:numPr>
        <w:ind w:left="0" w:firstLine="0"/>
      </w:pPr>
      <w:r>
        <w:t xml:space="preserve">Se pasa el siguiente minuto del video, hasta 1:45, donde se nos recuerdan tres características esenciales de nuestras intervenciones (VIC: voluntariedad, imparcialidad y confidencialidad): eso es común a las mediaciones formales que aprenderemos a hacer a partir de 3º y a las intervenciones informales que haremos este curso: </w:t>
      </w:r>
      <w:r w:rsidRPr="001E225D">
        <w:rPr>
          <w:u w:val="single"/>
        </w:rPr>
        <w:t>Voluntariedad</w:t>
      </w:r>
      <w:r>
        <w:t xml:space="preserve">: solo podremos intervenir si las personas que tienen conflictos o problemas quieren que les ayudemos. La ayuda no se puede imponer. </w:t>
      </w:r>
      <w:r w:rsidRPr="001E225D">
        <w:rPr>
          <w:u w:val="single"/>
        </w:rPr>
        <w:t>Imparcialidad</w:t>
      </w:r>
      <w:r>
        <w:t xml:space="preserve">: cuando intervengamos en un conflicto entre dos personas, por ejemplo, hablando con ellas, ninguna de ellas debe sentir que nos ponemos de parte de la otra porque entonces no querrá que le ayudemos. Eso no quiere decir que consintamos situaciones de abuso de una parte hacia otra, en ese caso habrá que intervenir, por ejemplo, denunciándolo a un adulto, para cortar la situación. </w:t>
      </w:r>
      <w:r>
        <w:rPr>
          <w:u w:val="single"/>
        </w:rPr>
        <w:t>Confidencialidad</w:t>
      </w:r>
      <w:r>
        <w:t>: no podemos ir contando por ahí lo que las personas a quienes ayudamos nos han contado confiando en nosotros. Si creemos necesario que alguna cosa la sepa un adulto porque la persona está en peligro, debemos pedir su permiso para contarlo.</w:t>
      </w:r>
    </w:p>
    <w:p w:rsidR="004F2C81" w:rsidRDefault="004F2C81" w:rsidP="004F2C81">
      <w:pPr>
        <w:pStyle w:val="Prrafodelista"/>
        <w:ind w:left="0"/>
      </w:pPr>
      <w:r>
        <w:t>Les preguntamos si consideran que es muy complicado o difícil que se den esas tres condiciones.</w:t>
      </w:r>
    </w:p>
    <w:p w:rsidR="004F2C81" w:rsidRDefault="004F2C81" w:rsidP="004F2C81">
      <w:pPr>
        <w:pStyle w:val="Prrafodelista"/>
        <w:numPr>
          <w:ilvl w:val="0"/>
          <w:numId w:val="1"/>
        </w:numPr>
        <w:ind w:left="0" w:firstLine="0"/>
      </w:pPr>
      <w:r>
        <w:t xml:space="preserve">Vamos a practicar con dos casos. Nos imaginamos que ocurren en nuestra clase y somos espectadores de lo que ocurre: </w:t>
      </w:r>
    </w:p>
    <w:p w:rsidR="004F2C81" w:rsidRDefault="004F2C81" w:rsidP="004F2C81">
      <w:pPr>
        <w:pStyle w:val="Prrafodelista"/>
        <w:ind w:left="0"/>
      </w:pPr>
      <w:r w:rsidRPr="001E225D">
        <w:rPr>
          <w:b/>
          <w:u w:val="single"/>
        </w:rPr>
        <w:t>Caso 1:</w:t>
      </w:r>
      <w:r>
        <w:t xml:space="preserve"> Alumno A: ha salido a la pizarra en clase de matemáticas y se ha equivocado en una cosa fácil. Los alumnos B y C han hecho comentarios de burla en voz baja, pero A les oye. A se siente mal y les insulta en voz alta desde la pizarra. La profesora, que no se ha percatado de las burlas de B y C, sí oye perfectamente el insulto de A, así que le echa de clase al aula 35 y cuando A está saliendo de clase les dice en voz baja a B y C: “os vais a enterar”.</w:t>
      </w:r>
    </w:p>
    <w:p w:rsidR="004F2C81" w:rsidRDefault="004F2C81" w:rsidP="004F2C81">
      <w:pPr>
        <w:pStyle w:val="Prrafodelista"/>
        <w:ind w:left="0"/>
      </w:pPr>
      <w:r>
        <w:lastRenderedPageBreak/>
        <w:t>Manera de trabajarlo: se hacen tres grupos con el alumnado de 2º. Hay dos posibilidades: todos mezclados aleatoriamente (ventaja: se conocen más entre todos, hacen grupo interclases….), o bien se juntan 2ºA y 2º B, 2ºC con 2ºD y 2ºE con 2ºF. Los de Pmar se unen a uno de los tres grupos anteriores que tenga menos participantes. (ventaja: puede practicar el equipo de una clase para trabajar conjuntamente). Supongamos que elegimos esta segunda opción: A los ayudantes de una clase, p. ej., 2º A, se les da el caso por escrito y representan el caso (uno hace de profe, otro del que sale a la pizarra y otros dos de los que se meten con él. La representación apenas lleva menos de un minuto, tardarán más en prepararlo). A los ayudantes de la otra clase, en este caso los de 2º B, mientras que los otros preparan la representación, se les explica que van a ser alumnos de una clase en la que va a ocurrir un incidente, que ellos son los alumnos ayudantes de la clase, y que cuando el incidente ocurra tienen que decidir cómo actuar y hacerlo: qué van a decir a cada uno (profesora, los que se ríen, el compañero de la pizarra) si es que les dicen algo, como se lo dicen… Y ver cómo se desarrolla el caso. Después se evalúa.</w:t>
      </w:r>
    </w:p>
    <w:p w:rsidR="004F2C81" w:rsidRDefault="004F2C81" w:rsidP="004F2C81">
      <w:r w:rsidRPr="001E225D">
        <w:rPr>
          <w:b/>
          <w:u w:val="single"/>
        </w:rPr>
        <w:t xml:space="preserve">Caso </w:t>
      </w:r>
      <w:r>
        <w:rPr>
          <w:b/>
          <w:u w:val="single"/>
        </w:rPr>
        <w:t>2</w:t>
      </w:r>
      <w:r w:rsidRPr="001E225D">
        <w:rPr>
          <w:b/>
        </w:rPr>
        <w:t>:</w:t>
      </w:r>
      <w:r>
        <w:t xml:space="preserve"> En este caso el conflicto lo tienen los de 2ºB, y los de 2º A son los ayudantes: Papeles para los de 2ºA: Primera hora del lunes: El alumno A entra en clase y ve que tres amigos suyos están hablando de lo bien que lo pasaron el sábado en La Gabia. Al hablar con ellos se entera de que fueron un grupo de cinco y a él no lo avisaron, ya que no lo dijeron por el grupo de WhatsApp en el que está él. Se siente muy mal y está serio en las siguientes clases. Los ayudantes estan en la clase y notan que A está mal: serio, triste… Tienen que decidir cómo actuar y hacerlo: cómo se van a dirigir a A, si van a hablar después con los compañeros que se fueron sin él…. Después evaluamos.</w:t>
      </w:r>
    </w:p>
    <w:p w:rsidR="00D05C09" w:rsidRDefault="004F2C81" w:rsidP="004F2C81">
      <w:pPr>
        <w:pStyle w:val="Prrafodelista"/>
        <w:numPr>
          <w:ilvl w:val="0"/>
          <w:numId w:val="1"/>
        </w:numPr>
        <w:ind w:left="0" w:firstLine="0"/>
      </w:pPr>
      <w:r>
        <w:t>Conclusión: Se puede terminar pasando 40 segundos del video, donde vemos lo que han de hacer los mediadores/ayudantes. (Desde el minuto 2:15 al 2:55).</w:t>
      </w:r>
    </w:p>
    <w:sectPr w:rsidR="00D05C09" w:rsidSect="00D05C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EBB"/>
    <w:multiLevelType w:val="hybridMultilevel"/>
    <w:tmpl w:val="1826DD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compat/>
  <w:rsids>
    <w:rsidRoot w:val="004F2C81"/>
    <w:rsid w:val="00391903"/>
    <w:rsid w:val="004F2C81"/>
    <w:rsid w:val="005E5070"/>
    <w:rsid w:val="00C33C73"/>
    <w:rsid w:val="00D05C09"/>
    <w:rsid w:val="00F6732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8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C81"/>
    <w:pPr>
      <w:ind w:left="720"/>
      <w:contextualSpacing/>
    </w:pPr>
  </w:style>
  <w:style w:type="character" w:styleId="Hipervnculo">
    <w:name w:val="Hyperlink"/>
    <w:basedOn w:val="Fuentedeprrafopredeter"/>
    <w:uiPriority w:val="99"/>
    <w:unhideWhenUsed/>
    <w:rsid w:val="004F2C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JyU5Fcl4p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4598</Characters>
  <Application>Microsoft Office Word</Application>
  <DocSecurity>0</DocSecurity>
  <Lines>38</Lines>
  <Paragraphs>10</Paragraphs>
  <ScaleCrop>false</ScaleCrop>
  <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Profesor</cp:lastModifiedBy>
  <cp:revision>2</cp:revision>
  <dcterms:created xsi:type="dcterms:W3CDTF">2016-12-03T13:47:00Z</dcterms:created>
  <dcterms:modified xsi:type="dcterms:W3CDTF">2017-06-05T08:22:00Z</dcterms:modified>
</cp:coreProperties>
</file>